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981D" w14:textId="77777777" w:rsidR="00EB1EB4" w:rsidRPr="00F1279E" w:rsidRDefault="00EB1EB4" w:rsidP="00EB1EB4">
      <w:pPr>
        <w:jc w:val="center"/>
        <w:rPr>
          <w:rFonts w:ascii="Times New Roman" w:hAnsi="Times New Roman"/>
          <w:b/>
          <w:caps/>
          <w:sz w:val="28"/>
        </w:rPr>
      </w:pPr>
      <w:r w:rsidRPr="00F1279E">
        <w:rPr>
          <w:rFonts w:ascii="Times New Roman" w:hAnsi="Times New Roman"/>
          <w:noProof/>
        </w:rPr>
        <w:drawing>
          <wp:anchor distT="0" distB="0" distL="114300" distR="114300" simplePos="0" relativeHeight="251660288" behindDoc="0" locked="0" layoutInCell="1" allowOverlap="1" wp14:anchorId="0B4BDDB6" wp14:editId="78853DCB">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F1279E">
        <w:rPr>
          <w:rFonts w:ascii="Times New Roman" w:hAnsi="Times New Roman"/>
          <w:b/>
          <w:caps/>
          <w:sz w:val="28"/>
        </w:rPr>
        <w:t>в</w:t>
      </w:r>
    </w:p>
    <w:p w14:paraId="316573E4" w14:textId="77777777" w:rsidR="00EB1EB4" w:rsidRPr="00F1279E" w:rsidRDefault="00EB1EB4" w:rsidP="00EB1EB4">
      <w:pPr>
        <w:jc w:val="center"/>
        <w:rPr>
          <w:rFonts w:ascii="Times New Roman" w:hAnsi="Times New Roman"/>
          <w:b/>
          <w:sz w:val="24"/>
        </w:rPr>
      </w:pPr>
    </w:p>
    <w:p w14:paraId="1C1BC620" w14:textId="77777777" w:rsidR="00EB1EB4" w:rsidRPr="00F1279E" w:rsidRDefault="00EB1EB4" w:rsidP="00B02DEF">
      <w:pPr>
        <w:spacing w:after="0" w:line="240" w:lineRule="auto"/>
        <w:jc w:val="center"/>
        <w:rPr>
          <w:rFonts w:ascii="Times New Roman" w:hAnsi="Times New Roman"/>
          <w:b/>
          <w:sz w:val="44"/>
          <w:szCs w:val="24"/>
        </w:rPr>
      </w:pPr>
      <w:r w:rsidRPr="00F1279E">
        <w:rPr>
          <w:rFonts w:ascii="Times New Roman" w:hAnsi="Times New Roman"/>
          <w:b/>
          <w:sz w:val="44"/>
          <w:szCs w:val="24"/>
        </w:rPr>
        <w:t>Администрация город</w:t>
      </w:r>
      <w:r w:rsidR="004D65D2" w:rsidRPr="00F1279E">
        <w:rPr>
          <w:rFonts w:ascii="Times New Roman" w:hAnsi="Times New Roman"/>
          <w:b/>
          <w:sz w:val="44"/>
          <w:szCs w:val="24"/>
        </w:rPr>
        <w:t>ского округа</w:t>
      </w:r>
      <w:r w:rsidRPr="00F1279E">
        <w:rPr>
          <w:rFonts w:ascii="Times New Roman" w:hAnsi="Times New Roman"/>
          <w:b/>
          <w:sz w:val="44"/>
          <w:szCs w:val="24"/>
        </w:rPr>
        <w:t xml:space="preserve"> Пущино</w:t>
      </w:r>
    </w:p>
    <w:p w14:paraId="708C7A5C" w14:textId="77777777" w:rsidR="00EB1EB4" w:rsidRPr="00F1279E" w:rsidRDefault="00EB1EB4" w:rsidP="00EB1EB4">
      <w:pPr>
        <w:spacing w:after="0" w:line="240" w:lineRule="auto"/>
        <w:jc w:val="center"/>
        <w:rPr>
          <w:rFonts w:ascii="Times New Roman" w:hAnsi="Times New Roman"/>
          <w:sz w:val="24"/>
          <w:szCs w:val="24"/>
        </w:rPr>
      </w:pPr>
    </w:p>
    <w:p w14:paraId="583F193A" w14:textId="77777777" w:rsidR="00EB1EB4" w:rsidRPr="00F1279E" w:rsidRDefault="00EB1EB4" w:rsidP="00EB1EB4">
      <w:pPr>
        <w:spacing w:after="0" w:line="240" w:lineRule="auto"/>
        <w:jc w:val="center"/>
        <w:rPr>
          <w:rFonts w:ascii="Times New Roman" w:hAnsi="Times New Roman"/>
          <w:sz w:val="24"/>
          <w:szCs w:val="24"/>
        </w:rPr>
      </w:pPr>
    </w:p>
    <w:p w14:paraId="07B79F04" w14:textId="77777777" w:rsidR="00EB1EB4" w:rsidRPr="00F1279E" w:rsidRDefault="00EB1EB4" w:rsidP="00EB1EB4">
      <w:pPr>
        <w:spacing w:after="0" w:line="240" w:lineRule="auto"/>
        <w:jc w:val="center"/>
        <w:rPr>
          <w:rFonts w:ascii="Times New Roman" w:hAnsi="Times New Roman"/>
          <w:b/>
          <w:sz w:val="44"/>
          <w:szCs w:val="24"/>
        </w:rPr>
      </w:pPr>
      <w:r w:rsidRPr="00F1279E">
        <w:rPr>
          <w:rFonts w:ascii="Times New Roman" w:hAnsi="Times New Roman"/>
          <w:b/>
          <w:sz w:val="44"/>
          <w:szCs w:val="24"/>
        </w:rPr>
        <w:t>П О С Т А Н О В Л Е Н И Е</w:t>
      </w:r>
    </w:p>
    <w:p w14:paraId="2A5C00DF" w14:textId="77777777" w:rsidR="00EB1EB4" w:rsidRPr="00F1279E" w:rsidRDefault="00EB1EB4" w:rsidP="00EB1EB4">
      <w:pPr>
        <w:spacing w:after="0" w:line="240" w:lineRule="auto"/>
        <w:jc w:val="center"/>
        <w:rPr>
          <w:rFonts w:ascii="Times New Roman" w:hAnsi="Times New Roman"/>
          <w:b/>
        </w:rPr>
      </w:pPr>
    </w:p>
    <w:p w14:paraId="269A2921" w14:textId="77777777" w:rsidR="00EB1EB4" w:rsidRPr="00F1279E" w:rsidRDefault="00EB1EB4" w:rsidP="00EB1EB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F1279E" w14:paraId="6A8F8FBD" w14:textId="77777777" w:rsidTr="00FF3CAD">
        <w:trPr>
          <w:jc w:val="center"/>
        </w:trPr>
        <w:tc>
          <w:tcPr>
            <w:tcW w:w="2160" w:type="dxa"/>
            <w:tcBorders>
              <w:right w:val="nil"/>
            </w:tcBorders>
            <w:shd w:val="clear" w:color="auto" w:fill="auto"/>
          </w:tcPr>
          <w:p w14:paraId="0328A0B9" w14:textId="77777777" w:rsidR="00EB1EB4" w:rsidRPr="00F1279E" w:rsidRDefault="00EB1EB4"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p>
        </w:tc>
        <w:tc>
          <w:tcPr>
            <w:tcW w:w="2520" w:type="dxa"/>
            <w:tcBorders>
              <w:top w:val="nil"/>
              <w:left w:val="nil"/>
              <w:bottom w:val="nil"/>
              <w:right w:val="nil"/>
            </w:tcBorders>
            <w:shd w:val="clear" w:color="auto" w:fill="auto"/>
          </w:tcPr>
          <w:p w14:paraId="48AA827E" w14:textId="77777777" w:rsidR="00EB1EB4" w:rsidRPr="00F1279E"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14:paraId="505CF8D6" w14:textId="77777777" w:rsidR="00EB1EB4" w:rsidRPr="00F1279E"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F1279E">
              <w:rPr>
                <w:rFonts w:ascii="Times New Roman" w:eastAsia="Calibri" w:hAnsi="Times New Roman"/>
                <w:b/>
                <w:sz w:val="28"/>
                <w:szCs w:val="28"/>
              </w:rPr>
              <w:t>№</w:t>
            </w:r>
          </w:p>
        </w:tc>
        <w:tc>
          <w:tcPr>
            <w:tcW w:w="1260" w:type="dxa"/>
            <w:tcBorders>
              <w:top w:val="nil"/>
              <w:left w:val="nil"/>
              <w:right w:val="nil"/>
            </w:tcBorders>
            <w:shd w:val="clear" w:color="auto" w:fill="auto"/>
          </w:tcPr>
          <w:p w14:paraId="19C30B27" w14:textId="77777777" w:rsidR="00EB1EB4" w:rsidRPr="00F1279E" w:rsidRDefault="00EB1EB4"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p>
        </w:tc>
      </w:tr>
    </w:tbl>
    <w:p w14:paraId="208A24D2" w14:textId="77777777" w:rsidR="00EB1EB4" w:rsidRPr="00F1279E" w:rsidRDefault="00EB1EB4" w:rsidP="00EB1EB4">
      <w:pPr>
        <w:spacing w:after="0" w:line="240" w:lineRule="auto"/>
        <w:jc w:val="center"/>
        <w:rPr>
          <w:rFonts w:ascii="Times New Roman" w:hAnsi="Times New Roman"/>
          <w:sz w:val="16"/>
          <w:szCs w:val="16"/>
        </w:rPr>
      </w:pPr>
    </w:p>
    <w:p w14:paraId="6EB359FD" w14:textId="77777777" w:rsidR="00EB1EB4" w:rsidRPr="00F1279E" w:rsidRDefault="00EB1EB4" w:rsidP="00EB1EB4">
      <w:pPr>
        <w:spacing w:after="0" w:line="240" w:lineRule="auto"/>
        <w:jc w:val="center"/>
        <w:rPr>
          <w:rFonts w:ascii="Times New Roman" w:hAnsi="Times New Roman"/>
          <w:sz w:val="24"/>
          <w:szCs w:val="24"/>
        </w:rPr>
      </w:pPr>
      <w:r w:rsidRPr="00F1279E">
        <w:rPr>
          <w:rFonts w:ascii="Times New Roman" w:hAnsi="Times New Roman"/>
          <w:sz w:val="24"/>
          <w:szCs w:val="24"/>
        </w:rPr>
        <w:t>г. Пущино</w:t>
      </w:r>
    </w:p>
    <w:p w14:paraId="7190269C" w14:textId="77777777" w:rsidR="00EB1EB4" w:rsidRPr="00F1279E" w:rsidRDefault="00EB1EB4" w:rsidP="00EB1EB4">
      <w:pPr>
        <w:jc w:val="center"/>
        <w:rPr>
          <w:rFonts w:ascii="Times New Roman" w:hAnsi="Times New Roman"/>
          <w:b/>
          <w:sz w:val="10"/>
          <w:szCs w:val="10"/>
        </w:rPr>
      </w:pPr>
    </w:p>
    <w:p w14:paraId="482CE0AA" w14:textId="77777777" w:rsidR="005215FF" w:rsidRPr="00097E38" w:rsidRDefault="005215FF" w:rsidP="005215FF">
      <w:pPr>
        <w:widowControl w:val="0"/>
        <w:spacing w:after="0" w:line="240" w:lineRule="auto"/>
        <w:jc w:val="center"/>
        <w:rPr>
          <w:rFonts w:ascii="Times New Roman" w:eastAsia="Calibri" w:hAnsi="Times New Roman"/>
          <w:sz w:val="24"/>
          <w:szCs w:val="24"/>
          <w:lang w:eastAsia="en-US"/>
        </w:rPr>
      </w:pPr>
      <w:r w:rsidRPr="00097E38">
        <w:rPr>
          <w:rFonts w:ascii="Times New Roman" w:eastAsia="Calibri" w:hAnsi="Times New Roman"/>
          <w:sz w:val="24"/>
          <w:szCs w:val="24"/>
          <w:lang w:eastAsia="en-US"/>
        </w:rPr>
        <w:t>┌</w:t>
      </w:r>
      <w:r w:rsidRPr="00097E38">
        <w:rPr>
          <w:rFonts w:ascii="Times New Roman" w:eastAsia="Calibri" w:hAnsi="Times New Roman"/>
          <w:sz w:val="24"/>
          <w:szCs w:val="24"/>
          <w:lang w:eastAsia="en-US"/>
        </w:rPr>
        <w:tab/>
      </w:r>
      <w:r w:rsidRPr="00097E38">
        <w:rPr>
          <w:rFonts w:ascii="Times New Roman" w:eastAsia="Calibri" w:hAnsi="Times New Roman"/>
          <w:sz w:val="24"/>
          <w:szCs w:val="24"/>
          <w:lang w:eastAsia="en-US"/>
        </w:rPr>
        <w:tab/>
        <w:t xml:space="preserve">                                                                       </w:t>
      </w:r>
      <w:r w:rsidRPr="00097E38">
        <w:rPr>
          <w:rFonts w:ascii="Times New Roman" w:eastAsia="Calibri" w:hAnsi="Times New Roman"/>
          <w:sz w:val="24"/>
          <w:szCs w:val="24"/>
          <w:lang w:eastAsia="en-US"/>
        </w:rPr>
        <w:tab/>
        <w:t xml:space="preserve">             </w:t>
      </w:r>
      <w:r w:rsidRPr="00097E38">
        <w:rPr>
          <w:rFonts w:ascii="Times New Roman" w:eastAsia="Calibri" w:hAnsi="Times New Roman"/>
          <w:sz w:val="24"/>
          <w:szCs w:val="24"/>
          <w:lang w:eastAsia="en-US"/>
        </w:rPr>
        <w:tab/>
      </w:r>
      <w:r w:rsidRPr="00097E38">
        <w:rPr>
          <w:rFonts w:ascii="Times New Roman" w:eastAsia="Calibri" w:hAnsi="Times New Roman"/>
          <w:sz w:val="24"/>
          <w:szCs w:val="24"/>
          <w:lang w:eastAsia="en-US"/>
        </w:rPr>
        <w:tab/>
        <w:t>┐</w:t>
      </w:r>
    </w:p>
    <w:p w14:paraId="7F44B6F1" w14:textId="23EA24B9" w:rsidR="00097E38" w:rsidRPr="00097E38" w:rsidRDefault="005215FF" w:rsidP="00097E38">
      <w:pPr>
        <w:tabs>
          <w:tab w:val="left" w:pos="567"/>
        </w:tabs>
        <w:ind w:right="4393"/>
        <w:jc w:val="both"/>
        <w:rPr>
          <w:rFonts w:ascii="Times New Roman" w:hAnsi="Times New Roman"/>
          <w:bCs/>
          <w:color w:val="000000"/>
          <w:sz w:val="24"/>
          <w:szCs w:val="24"/>
        </w:rPr>
      </w:pPr>
      <w:bookmarkStart w:id="0" w:name="_GoBack"/>
      <w:r w:rsidRPr="00097E38">
        <w:rPr>
          <w:rFonts w:ascii="Times New Roman" w:hAnsi="Times New Roman"/>
          <w:bCs/>
          <w:sz w:val="24"/>
          <w:szCs w:val="24"/>
        </w:rPr>
        <w:t xml:space="preserve">Об утверждении </w:t>
      </w:r>
      <w:r w:rsidR="00097E38" w:rsidRPr="00097E38">
        <w:rPr>
          <w:rFonts w:ascii="Times New Roman" w:hAnsi="Times New Roman"/>
          <w:bCs/>
          <w:color w:val="000000"/>
          <w:sz w:val="24"/>
          <w:szCs w:val="24"/>
        </w:rPr>
        <w:t>форм проверочных листов</w:t>
      </w:r>
      <w:r w:rsidR="00097E38">
        <w:rPr>
          <w:rFonts w:ascii="Times New Roman" w:hAnsi="Times New Roman"/>
          <w:bCs/>
          <w:color w:val="000000"/>
          <w:sz w:val="24"/>
          <w:szCs w:val="24"/>
        </w:rPr>
        <w:t xml:space="preserve"> </w:t>
      </w:r>
      <w:bookmarkEnd w:id="0"/>
      <w:r w:rsidR="00097E38" w:rsidRPr="00097E38">
        <w:rPr>
          <w:rFonts w:ascii="Times New Roman" w:hAnsi="Times New Roman"/>
          <w:bCs/>
          <w:color w:val="000000"/>
          <w:sz w:val="24"/>
          <w:szCs w:val="24"/>
        </w:rPr>
        <w:t xml:space="preserve">(списков контрольных вопросов, ответы на которые свидетельствуют о соблюдении или несоблюдении контролируемым лицом обязательных требований), используемых </w:t>
      </w:r>
      <w:r w:rsidR="00097E38">
        <w:rPr>
          <w:rFonts w:ascii="Times New Roman" w:hAnsi="Times New Roman"/>
          <w:bCs/>
          <w:color w:val="000000"/>
          <w:sz w:val="24"/>
          <w:szCs w:val="24"/>
        </w:rPr>
        <w:t xml:space="preserve">администрацией городского округа Пущино при осуществлении </w:t>
      </w:r>
      <w:r w:rsidR="00097E38" w:rsidRPr="00097E38">
        <w:rPr>
          <w:rFonts w:ascii="Times New Roman" w:hAnsi="Times New Roman"/>
          <w:sz w:val="24"/>
          <w:szCs w:val="24"/>
        </w:rPr>
        <w:t xml:space="preserve">муниципального контроля на автомобильном транспорте и в дорожном хозяйстве </w:t>
      </w:r>
      <w:r w:rsidR="00097E38" w:rsidRPr="00097E38">
        <w:rPr>
          <w:rFonts w:ascii="Times New Roman" w:hAnsi="Times New Roman"/>
          <w:color w:val="000000"/>
          <w:spacing w:val="2"/>
          <w:sz w:val="24"/>
          <w:szCs w:val="24"/>
        </w:rPr>
        <w:t xml:space="preserve">в </w:t>
      </w:r>
      <w:r w:rsidR="00097E38" w:rsidRPr="00097E38">
        <w:rPr>
          <w:rFonts w:ascii="Times New Roman" w:hAnsi="Times New Roman"/>
          <w:color w:val="000000"/>
          <w:sz w:val="24"/>
          <w:szCs w:val="24"/>
        </w:rPr>
        <w:t>границах</w:t>
      </w:r>
      <w:r w:rsidR="00097E38" w:rsidRPr="00097E38">
        <w:rPr>
          <w:rFonts w:ascii="Times New Roman" w:hAnsi="Times New Roman"/>
          <w:color w:val="4F81BD"/>
          <w:sz w:val="24"/>
          <w:szCs w:val="24"/>
        </w:rPr>
        <w:t xml:space="preserve"> </w:t>
      </w:r>
      <w:r w:rsidR="00097E38" w:rsidRPr="00097E38">
        <w:rPr>
          <w:rFonts w:ascii="Times New Roman" w:hAnsi="Times New Roman"/>
          <w:color w:val="000000"/>
          <w:sz w:val="24"/>
          <w:szCs w:val="24"/>
        </w:rPr>
        <w:t>городского округа Пущино  Московской области</w:t>
      </w:r>
      <w:r w:rsidR="00097E38" w:rsidRPr="00097E38">
        <w:rPr>
          <w:rFonts w:ascii="Times New Roman" w:hAnsi="Times New Roman"/>
          <w:sz w:val="24"/>
          <w:szCs w:val="24"/>
        </w:rPr>
        <w:t xml:space="preserve">», руководствуясь </w:t>
      </w:r>
      <w:r w:rsidR="00097E38" w:rsidRPr="00097E38">
        <w:rPr>
          <w:rFonts w:ascii="Times New Roman" w:eastAsia="Calibri" w:hAnsi="Times New Roman"/>
          <w:sz w:val="24"/>
          <w:szCs w:val="24"/>
          <w:lang w:eastAsia="en-US"/>
        </w:rPr>
        <w:t>Уставом городского округа Пущино Московской области</w:t>
      </w:r>
    </w:p>
    <w:p w14:paraId="2659470C" w14:textId="5B885A2F" w:rsidR="000D0ECB" w:rsidRPr="00F1279E" w:rsidRDefault="000D0ECB" w:rsidP="00097E38">
      <w:pPr>
        <w:spacing w:after="0" w:line="240" w:lineRule="auto"/>
        <w:ind w:left="1560" w:right="991"/>
        <w:jc w:val="center"/>
        <w:outlineLvl w:val="0"/>
        <w:rPr>
          <w:rFonts w:ascii="Times New Roman" w:hAnsi="Times New Roman"/>
          <w:bCs/>
          <w:sz w:val="24"/>
          <w:szCs w:val="24"/>
          <w:lang w:eastAsia="en-US"/>
        </w:rPr>
      </w:pPr>
    </w:p>
    <w:p w14:paraId="17AEA44F" w14:textId="77777777" w:rsidR="000D0ECB" w:rsidRPr="00F1279E" w:rsidRDefault="000D0ECB" w:rsidP="000D0ECB">
      <w:pPr>
        <w:spacing w:after="0" w:line="240" w:lineRule="auto"/>
        <w:jc w:val="center"/>
        <w:outlineLvl w:val="0"/>
        <w:rPr>
          <w:rFonts w:ascii="Times New Roman" w:hAnsi="Times New Roman"/>
          <w:bCs/>
          <w:sz w:val="24"/>
          <w:szCs w:val="24"/>
          <w:lang w:eastAsia="en-US"/>
        </w:rPr>
      </w:pPr>
    </w:p>
    <w:p w14:paraId="79BC99F6" w14:textId="35284FE5" w:rsidR="005215FF" w:rsidRPr="00097E38" w:rsidRDefault="00097E38" w:rsidP="00097E38">
      <w:pPr>
        <w:pStyle w:val="ConsPlusTitle"/>
        <w:tabs>
          <w:tab w:val="left" w:pos="1522"/>
          <w:tab w:val="center" w:pos="5102"/>
        </w:tabs>
        <w:spacing w:line="276" w:lineRule="auto"/>
        <w:ind w:firstLine="851"/>
        <w:jc w:val="both"/>
        <w:rPr>
          <w:b w:val="0"/>
          <w:bCs w:val="0"/>
          <w:color w:val="000000"/>
        </w:rPr>
      </w:pPr>
      <w:r w:rsidRPr="00097E38">
        <w:rPr>
          <w:rFonts w:eastAsiaTheme="minorHAnsi"/>
          <w:b w:val="0"/>
        </w:rPr>
        <w:t xml:space="preserve">В соответствии счастью 1 статьи 53 Федерального закона от 31.07.2020 </w:t>
      </w:r>
      <w:r w:rsidRPr="00097E38">
        <w:rPr>
          <w:rFonts w:eastAsiaTheme="minorHAnsi"/>
          <w:b w:val="0"/>
        </w:rPr>
        <w:b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w:t>
      </w:r>
      <w:r w:rsidRPr="00097E38">
        <w:rPr>
          <w:rFonts w:eastAsiaTheme="minorHAnsi"/>
          <w:b w:val="0"/>
        </w:rPr>
        <w:br/>
        <w:t xml:space="preserve">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097E38">
        <w:rPr>
          <w:rFonts w:eastAsiaTheme="minorHAnsi"/>
          <w:b w:val="0"/>
          <w:bCs w:val="0"/>
        </w:rPr>
        <w:t>пунктами 70 и</w:t>
      </w:r>
      <w:r w:rsidRPr="00097E38">
        <w:rPr>
          <w:rFonts w:eastAsiaTheme="minorHAnsi"/>
          <w:b w:val="0"/>
        </w:rPr>
        <w:t xml:space="preserve"> 10</w:t>
      </w:r>
      <w:r w:rsidRPr="00097E38">
        <w:rPr>
          <w:rFonts w:eastAsiaTheme="minorHAnsi"/>
          <w:b w:val="0"/>
          <w:bCs w:val="0"/>
        </w:rPr>
        <w:t xml:space="preserve">1 Положения </w:t>
      </w:r>
      <w:r w:rsidRPr="00097E38">
        <w:rPr>
          <w:rFonts w:eastAsiaTheme="minorHAnsi"/>
          <w:b w:val="0"/>
          <w:bCs w:val="0"/>
        </w:rPr>
        <w:br/>
        <w:t xml:space="preserve">о региональном государственном контроле (надзоре) в сфере перевозок пассажиров </w:t>
      </w:r>
      <w:r w:rsidRPr="00097E38">
        <w:rPr>
          <w:rFonts w:eastAsiaTheme="minorHAnsi"/>
          <w:b w:val="0"/>
          <w:bCs w:val="0"/>
        </w:rPr>
        <w:br/>
        <w:t xml:space="preserve">и багажа легковым такси на территории Московской области, утвержденного постановлением Правительства Московской области от 21.09.2021 № 898/33 </w:t>
      </w:r>
      <w:r w:rsidRPr="00097E38">
        <w:rPr>
          <w:rFonts w:eastAsiaTheme="minorHAnsi"/>
          <w:b w:val="0"/>
          <w:bCs w:val="0"/>
        </w:rPr>
        <w:br/>
        <w:t xml:space="preserve">«О региональном государственном контроле (надзоре) в сфере перевозок пассажиров и багажа легковым такси на территории Московской области», пунктами 70 и 101 </w:t>
      </w:r>
      <w:r w:rsidRPr="00097E38">
        <w:rPr>
          <w:b w:val="0"/>
        </w:rPr>
        <w:t xml:space="preserve">Положения о региональном государственном контроле (надзоре) </w:t>
      </w:r>
      <w:r w:rsidRPr="00097E38">
        <w:rPr>
          <w:b w:val="0"/>
          <w:bCs w:val="0"/>
        </w:rPr>
        <w:t>на автомобильном транспорте, городском наземном электрическом транспорте и в дорожном хозяйстве на территории Московской области, утвержденного постановлением Правительства Московской области от 21.09.2021 № 899/33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Московской области»</w:t>
      </w:r>
      <w:r w:rsidRPr="00097E38">
        <w:rPr>
          <w:rFonts w:eastAsiaTheme="minorHAnsi"/>
          <w:b w:val="0"/>
        </w:rPr>
        <w:t xml:space="preserve">, </w:t>
      </w:r>
      <w:r>
        <w:rPr>
          <w:b w:val="0"/>
          <w:color w:val="000000"/>
        </w:rPr>
        <w:t xml:space="preserve"> </w:t>
      </w:r>
      <w:r w:rsidR="00F24E13" w:rsidRPr="00097E38">
        <w:rPr>
          <w:rFonts w:eastAsia="Calibri"/>
          <w:b w:val="0"/>
          <w:lang w:eastAsia="en-US"/>
        </w:rPr>
        <w:t xml:space="preserve">решением Совета депутатов городского округа Пущино от 21.11.2021 </w:t>
      </w:r>
      <w:r w:rsidR="00F24E13" w:rsidRPr="00097E38">
        <w:rPr>
          <w:rFonts w:eastAsia="Calibri"/>
          <w:b w:val="0"/>
          <w:lang w:eastAsia="en-US"/>
        </w:rPr>
        <w:lastRenderedPageBreak/>
        <w:t>№ 19</w:t>
      </w:r>
      <w:r w:rsidR="00856B48" w:rsidRPr="00097E38">
        <w:rPr>
          <w:rFonts w:eastAsia="Calibri"/>
          <w:b w:val="0"/>
          <w:lang w:eastAsia="en-US"/>
        </w:rPr>
        <w:t>6</w:t>
      </w:r>
      <w:r w:rsidR="00F24E13" w:rsidRPr="00097E38">
        <w:rPr>
          <w:rFonts w:eastAsia="Calibri"/>
          <w:b w:val="0"/>
          <w:lang w:eastAsia="en-US"/>
        </w:rPr>
        <w:t>/39 «</w:t>
      </w:r>
      <w:r w:rsidR="00F24E13" w:rsidRPr="00097E38">
        <w:rPr>
          <w:b w:val="0"/>
        </w:rPr>
        <w:t xml:space="preserve">Об утверждении Положения о муниципальном контроле </w:t>
      </w:r>
      <w:r w:rsidR="00856B48" w:rsidRPr="00097E38">
        <w:rPr>
          <w:b w:val="0"/>
        </w:rPr>
        <w:t>на автомобильном транспорте</w:t>
      </w:r>
      <w:r w:rsidR="00286F6B" w:rsidRPr="00097E38">
        <w:rPr>
          <w:b w:val="0"/>
        </w:rPr>
        <w:t xml:space="preserve"> </w:t>
      </w:r>
      <w:r w:rsidR="00856B48" w:rsidRPr="00097E38">
        <w:rPr>
          <w:b w:val="0"/>
        </w:rPr>
        <w:t xml:space="preserve">и в дорожном хозяйстве </w:t>
      </w:r>
      <w:r w:rsidR="00856B48" w:rsidRPr="00097E38">
        <w:rPr>
          <w:b w:val="0"/>
          <w:color w:val="000000"/>
          <w:spacing w:val="2"/>
        </w:rPr>
        <w:t xml:space="preserve">в </w:t>
      </w:r>
      <w:r w:rsidR="00856B48" w:rsidRPr="00097E38">
        <w:rPr>
          <w:b w:val="0"/>
          <w:color w:val="000000"/>
        </w:rPr>
        <w:t>границах</w:t>
      </w:r>
      <w:r w:rsidR="00856B48" w:rsidRPr="00097E38">
        <w:rPr>
          <w:b w:val="0"/>
          <w:color w:val="4F81BD"/>
        </w:rPr>
        <w:t xml:space="preserve"> </w:t>
      </w:r>
      <w:r w:rsidR="00856B48" w:rsidRPr="00097E38">
        <w:rPr>
          <w:b w:val="0"/>
          <w:color w:val="000000"/>
        </w:rPr>
        <w:t>городского округа Пущино  Московской области</w:t>
      </w:r>
      <w:r w:rsidR="00F24E13" w:rsidRPr="00097E38">
        <w:rPr>
          <w:b w:val="0"/>
        </w:rPr>
        <w:t xml:space="preserve">», руководствуясь </w:t>
      </w:r>
      <w:r w:rsidR="005215FF" w:rsidRPr="00097E38">
        <w:rPr>
          <w:rFonts w:eastAsia="Calibri"/>
          <w:b w:val="0"/>
          <w:lang w:eastAsia="en-US"/>
        </w:rPr>
        <w:t>Уставом городского округа Пущино Московской области,</w:t>
      </w:r>
      <w:r w:rsidR="005215FF" w:rsidRPr="00F1279E">
        <w:rPr>
          <w:rFonts w:eastAsia="Calibri"/>
          <w:lang w:eastAsia="en-US"/>
        </w:rPr>
        <w:t xml:space="preserve"> </w:t>
      </w:r>
    </w:p>
    <w:p w14:paraId="536B7B56" w14:textId="77777777" w:rsidR="005215FF" w:rsidRPr="00F1279E" w:rsidRDefault="005215FF" w:rsidP="005215FF">
      <w:pPr>
        <w:tabs>
          <w:tab w:val="center" w:pos="10064"/>
        </w:tabs>
        <w:spacing w:after="0" w:line="240" w:lineRule="auto"/>
        <w:ind w:firstLine="709"/>
        <w:jc w:val="both"/>
        <w:rPr>
          <w:rFonts w:ascii="Times New Roman" w:eastAsia="Calibri" w:hAnsi="Times New Roman"/>
          <w:sz w:val="24"/>
          <w:szCs w:val="24"/>
          <w:lang w:eastAsia="en-US"/>
        </w:rPr>
      </w:pPr>
    </w:p>
    <w:p w14:paraId="5D676D94" w14:textId="77777777" w:rsidR="005215FF" w:rsidRPr="00F1279E" w:rsidRDefault="005215FF" w:rsidP="006E529A">
      <w:pPr>
        <w:tabs>
          <w:tab w:val="center" w:pos="10064"/>
        </w:tabs>
        <w:spacing w:after="0" w:line="240" w:lineRule="auto"/>
        <w:jc w:val="center"/>
        <w:rPr>
          <w:rFonts w:ascii="Times New Roman" w:eastAsia="Calibri" w:hAnsi="Times New Roman"/>
          <w:sz w:val="24"/>
          <w:szCs w:val="24"/>
          <w:lang w:eastAsia="en-US"/>
        </w:rPr>
      </w:pPr>
      <w:r w:rsidRPr="00F1279E">
        <w:rPr>
          <w:rFonts w:ascii="Times New Roman" w:eastAsia="Calibri" w:hAnsi="Times New Roman"/>
          <w:sz w:val="24"/>
          <w:szCs w:val="24"/>
          <w:lang w:eastAsia="en-US"/>
        </w:rPr>
        <w:t>ПОСТАНОВЛЯЮ:</w:t>
      </w:r>
    </w:p>
    <w:p w14:paraId="63E3B0B6" w14:textId="77777777" w:rsidR="005215FF" w:rsidRPr="00F1279E" w:rsidRDefault="005215FF" w:rsidP="005215FF">
      <w:pPr>
        <w:tabs>
          <w:tab w:val="center" w:pos="10064"/>
        </w:tabs>
        <w:spacing w:after="0" w:line="240" w:lineRule="auto"/>
        <w:ind w:firstLine="709"/>
        <w:jc w:val="center"/>
        <w:rPr>
          <w:rFonts w:ascii="Times New Roman" w:eastAsia="Calibri" w:hAnsi="Times New Roman"/>
          <w:sz w:val="24"/>
          <w:szCs w:val="24"/>
          <w:lang w:eastAsia="en-US"/>
        </w:rPr>
      </w:pPr>
    </w:p>
    <w:p w14:paraId="76818914" w14:textId="4215A1FD" w:rsidR="00097E38" w:rsidRPr="00097E38" w:rsidRDefault="00097E38" w:rsidP="00097E38">
      <w:pPr>
        <w:ind w:firstLine="709"/>
        <w:jc w:val="both"/>
        <w:rPr>
          <w:rFonts w:ascii="Times New Roman" w:hAnsi="Times New Roman"/>
          <w:bCs/>
          <w:color w:val="000000"/>
          <w:sz w:val="24"/>
          <w:szCs w:val="24"/>
        </w:rPr>
      </w:pPr>
      <w:r>
        <w:rPr>
          <w:rFonts w:ascii="Times New Roman" w:hAnsi="Times New Roman"/>
          <w:bCs/>
          <w:color w:val="000000"/>
          <w:sz w:val="24"/>
          <w:szCs w:val="24"/>
        </w:rPr>
        <w:t>1. Утвердить</w:t>
      </w:r>
      <w:r w:rsidRPr="00097E38">
        <w:rPr>
          <w:rFonts w:ascii="Times New Roman" w:hAnsi="Times New Roman"/>
          <w:bCs/>
          <w:color w:val="000000"/>
          <w:sz w:val="24"/>
          <w:szCs w:val="24"/>
        </w:rPr>
        <w:t> </w:t>
      </w:r>
      <w:r w:rsidRPr="00097E38">
        <w:rPr>
          <w:rFonts w:ascii="Times New Roman" w:eastAsia="Calibri" w:hAnsi="Times New Roman"/>
          <w:sz w:val="24"/>
          <w:szCs w:val="24"/>
        </w:rPr>
        <w:t>форму</w:t>
      </w:r>
      <w:r w:rsidRPr="00097E38">
        <w:rPr>
          <w:rFonts w:ascii="Times New Roman" w:hAnsi="Times New Roman"/>
          <w:sz w:val="24"/>
          <w:szCs w:val="24"/>
        </w:rPr>
        <w:t xml:space="preserve"> </w:t>
      </w:r>
      <w:r w:rsidRPr="00097E38">
        <w:rPr>
          <w:rFonts w:ascii="Times New Roman" w:eastAsia="Calibri" w:hAnsi="Times New Roman"/>
          <w:sz w:val="24"/>
          <w:szCs w:val="24"/>
        </w:rPr>
        <w:t>проверочного листа (</w:t>
      </w:r>
      <w:r w:rsidRPr="00097E38">
        <w:rPr>
          <w:rFonts w:ascii="Times New Roman" w:hAnsi="Times New Roman"/>
          <w:bCs/>
          <w:color w:val="000000"/>
          <w:sz w:val="24"/>
          <w:szCs w:val="24"/>
        </w:rPr>
        <w:t xml:space="preserve">списка контрольных вопросов, ответы </w:t>
      </w:r>
      <w:r w:rsidRPr="00097E38">
        <w:rPr>
          <w:rFonts w:ascii="Times New Roman" w:hAnsi="Times New Roman"/>
          <w:bCs/>
          <w:color w:val="000000"/>
          <w:sz w:val="24"/>
          <w:szCs w:val="24"/>
        </w:rPr>
        <w:br/>
        <w:t>на которые свидетельствуют о соблюдении или несоблюдении контролируемым лицом обязательных требований</w:t>
      </w:r>
      <w:r w:rsidRPr="00097E38">
        <w:rPr>
          <w:rFonts w:ascii="Times New Roman" w:eastAsia="Calibri" w:hAnsi="Times New Roman"/>
          <w:sz w:val="24"/>
          <w:szCs w:val="24"/>
        </w:rPr>
        <w:t xml:space="preserve">), </w:t>
      </w:r>
      <w:r w:rsidRPr="00097E38">
        <w:rPr>
          <w:rFonts w:ascii="Times New Roman" w:hAnsi="Times New Roman"/>
          <w:bCs/>
          <w:color w:val="000000"/>
          <w:sz w:val="24"/>
          <w:szCs w:val="24"/>
        </w:rPr>
        <w:t xml:space="preserve">используемого Министерством транспорта </w:t>
      </w:r>
      <w:r w:rsidRPr="00097E38">
        <w:rPr>
          <w:rFonts w:ascii="Times New Roman" w:hAnsi="Times New Roman"/>
          <w:bCs/>
          <w:color w:val="000000"/>
          <w:sz w:val="24"/>
          <w:szCs w:val="24"/>
        </w:rPr>
        <w:br/>
        <w:t xml:space="preserve">и дорожной инфраструктуры </w:t>
      </w:r>
      <w:r>
        <w:rPr>
          <w:rFonts w:ascii="Times New Roman" w:hAnsi="Times New Roman"/>
          <w:bCs/>
          <w:color w:val="000000"/>
          <w:sz w:val="24"/>
          <w:szCs w:val="24"/>
        </w:rPr>
        <w:t xml:space="preserve">городского округа Пущино </w:t>
      </w:r>
      <w:r w:rsidRPr="00097E38">
        <w:rPr>
          <w:rFonts w:ascii="Times New Roman" w:hAnsi="Times New Roman"/>
          <w:bCs/>
          <w:color w:val="000000"/>
          <w:sz w:val="24"/>
          <w:szCs w:val="24"/>
        </w:rPr>
        <w:t>Московской области при осуществлении регионального государственного контроля (надзора) в сфере перевозок пассажиров и багажа легковым такси на территории Московской области;</w:t>
      </w:r>
    </w:p>
    <w:p w14:paraId="6274CE82" w14:textId="776D7F00" w:rsidR="00097E38" w:rsidRPr="00097E38" w:rsidRDefault="00097E38" w:rsidP="00097E38">
      <w:pPr>
        <w:ind w:firstLine="709"/>
        <w:jc w:val="both"/>
        <w:rPr>
          <w:rFonts w:ascii="Times New Roman" w:hAnsi="Times New Roman"/>
          <w:bCs/>
          <w:color w:val="000000"/>
          <w:sz w:val="24"/>
          <w:szCs w:val="24"/>
        </w:rPr>
      </w:pPr>
      <w:r>
        <w:rPr>
          <w:rFonts w:ascii="Times New Roman" w:eastAsia="Calibri" w:hAnsi="Times New Roman"/>
          <w:sz w:val="24"/>
          <w:szCs w:val="24"/>
        </w:rPr>
        <w:t>2.</w:t>
      </w:r>
      <w:r w:rsidRPr="00097E38">
        <w:rPr>
          <w:rFonts w:ascii="Times New Roman" w:eastAsia="Calibri" w:hAnsi="Times New Roman"/>
          <w:sz w:val="24"/>
          <w:szCs w:val="24"/>
        </w:rPr>
        <w:t> </w:t>
      </w:r>
      <w:r>
        <w:rPr>
          <w:rFonts w:ascii="Times New Roman" w:eastAsia="Calibri" w:hAnsi="Times New Roman"/>
          <w:sz w:val="24"/>
          <w:szCs w:val="24"/>
        </w:rPr>
        <w:t xml:space="preserve">Утвердить </w:t>
      </w:r>
      <w:r w:rsidRPr="00097E38">
        <w:rPr>
          <w:rFonts w:ascii="Times New Roman" w:eastAsia="Calibri" w:hAnsi="Times New Roman"/>
          <w:sz w:val="24"/>
          <w:szCs w:val="24"/>
        </w:rPr>
        <w:t>форму</w:t>
      </w:r>
      <w:r w:rsidRPr="00097E38">
        <w:rPr>
          <w:rFonts w:ascii="Times New Roman" w:hAnsi="Times New Roman"/>
          <w:sz w:val="24"/>
          <w:szCs w:val="24"/>
        </w:rPr>
        <w:t xml:space="preserve"> </w:t>
      </w:r>
      <w:r w:rsidRPr="00097E38">
        <w:rPr>
          <w:rFonts w:ascii="Times New Roman" w:eastAsia="Calibri" w:hAnsi="Times New Roman"/>
          <w:sz w:val="24"/>
          <w:szCs w:val="24"/>
        </w:rPr>
        <w:t>проверочного листа (</w:t>
      </w:r>
      <w:r w:rsidRPr="00097E38">
        <w:rPr>
          <w:rFonts w:ascii="Times New Roman" w:hAnsi="Times New Roman"/>
          <w:bCs/>
          <w:color w:val="000000"/>
          <w:sz w:val="24"/>
          <w:szCs w:val="24"/>
        </w:rPr>
        <w:t xml:space="preserve">списка контрольных вопросов, ответы </w:t>
      </w:r>
      <w:r w:rsidRPr="00097E38">
        <w:rPr>
          <w:rFonts w:ascii="Times New Roman" w:hAnsi="Times New Roman"/>
          <w:bCs/>
          <w:color w:val="000000"/>
          <w:sz w:val="24"/>
          <w:szCs w:val="24"/>
        </w:rPr>
        <w:br/>
        <w:t>на которые свидетельствуют о соблюдении или несоблюдении контролируемым лицом обязательных требований</w:t>
      </w:r>
      <w:r w:rsidRPr="00097E38">
        <w:rPr>
          <w:rFonts w:ascii="Times New Roman" w:eastAsia="Calibri" w:hAnsi="Times New Roman"/>
          <w:sz w:val="24"/>
          <w:szCs w:val="24"/>
        </w:rPr>
        <w:t xml:space="preserve">), </w:t>
      </w:r>
      <w:r w:rsidRPr="00097E38">
        <w:rPr>
          <w:rFonts w:ascii="Times New Roman" w:hAnsi="Times New Roman"/>
          <w:bCs/>
          <w:color w:val="000000"/>
          <w:sz w:val="24"/>
          <w:szCs w:val="24"/>
        </w:rPr>
        <w:t xml:space="preserve">используемого Министерством транспорта </w:t>
      </w:r>
      <w:r w:rsidRPr="00097E38">
        <w:rPr>
          <w:rFonts w:ascii="Times New Roman" w:hAnsi="Times New Roman"/>
          <w:bCs/>
          <w:color w:val="000000"/>
          <w:sz w:val="24"/>
          <w:szCs w:val="24"/>
        </w:rPr>
        <w:br/>
        <w:t xml:space="preserve">и дорожной инфраструктуры Московской области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w:t>
      </w:r>
      <w:r w:rsidRPr="00097E38">
        <w:rPr>
          <w:rFonts w:ascii="Times New Roman" w:hAnsi="Times New Roman"/>
          <w:bCs/>
          <w:color w:val="000000"/>
          <w:sz w:val="24"/>
          <w:szCs w:val="24"/>
        </w:rPr>
        <w:br/>
        <w:t xml:space="preserve">инфраструктуры </w:t>
      </w:r>
      <w:r>
        <w:rPr>
          <w:rFonts w:ascii="Times New Roman" w:hAnsi="Times New Roman"/>
          <w:bCs/>
          <w:color w:val="000000"/>
          <w:sz w:val="24"/>
          <w:szCs w:val="24"/>
        </w:rPr>
        <w:t xml:space="preserve">на территории городского округа Пущино </w:t>
      </w:r>
      <w:r w:rsidRPr="00097E38">
        <w:rPr>
          <w:rFonts w:ascii="Times New Roman" w:hAnsi="Times New Roman"/>
          <w:bCs/>
          <w:color w:val="000000"/>
          <w:sz w:val="24"/>
          <w:szCs w:val="24"/>
        </w:rPr>
        <w:t>Московской области (по объектам государственного контроля (надзора) в сфере дорожного хозяйства);</w:t>
      </w:r>
    </w:p>
    <w:p w14:paraId="36233003" w14:textId="24768377" w:rsidR="00097E38" w:rsidRPr="00097E38" w:rsidRDefault="00097E38" w:rsidP="00097E38">
      <w:pPr>
        <w:ind w:firstLine="709"/>
        <w:jc w:val="both"/>
        <w:rPr>
          <w:rFonts w:ascii="Times New Roman" w:hAnsi="Times New Roman"/>
          <w:bCs/>
          <w:color w:val="000000"/>
          <w:sz w:val="24"/>
          <w:szCs w:val="24"/>
        </w:rPr>
      </w:pPr>
      <w:r w:rsidRPr="00097E38">
        <w:rPr>
          <w:rFonts w:ascii="Times New Roman" w:hAnsi="Times New Roman"/>
          <w:bCs/>
          <w:color w:val="000000"/>
          <w:sz w:val="24"/>
          <w:szCs w:val="24"/>
        </w:rPr>
        <w:t>3) </w:t>
      </w:r>
      <w:r>
        <w:rPr>
          <w:rFonts w:ascii="Times New Roman" w:hAnsi="Times New Roman"/>
          <w:bCs/>
          <w:color w:val="000000"/>
          <w:sz w:val="24"/>
          <w:szCs w:val="24"/>
        </w:rPr>
        <w:t xml:space="preserve">Утвердить </w:t>
      </w:r>
      <w:r w:rsidRPr="00097E38">
        <w:rPr>
          <w:rFonts w:ascii="Times New Roman" w:hAnsi="Times New Roman"/>
          <w:bCs/>
          <w:color w:val="000000"/>
          <w:sz w:val="24"/>
          <w:szCs w:val="24"/>
        </w:rPr>
        <w:t xml:space="preserve">форму проверочного листа (списка контрольных вопросов, ответы </w:t>
      </w:r>
      <w:r w:rsidRPr="00097E38">
        <w:rPr>
          <w:rFonts w:ascii="Times New Roman" w:hAnsi="Times New Roman"/>
          <w:bCs/>
          <w:color w:val="000000"/>
          <w:sz w:val="24"/>
          <w:szCs w:val="24"/>
        </w:rPr>
        <w:br/>
        <w:t xml:space="preserve">на которые свидетельствуют о соблюдении или несоблюдении контролируемым лицом обязательных требований) для проведения контрольных (надзорных) мероприятий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w:t>
      </w:r>
      <w:r>
        <w:rPr>
          <w:rFonts w:ascii="Times New Roman" w:hAnsi="Times New Roman"/>
          <w:bCs/>
          <w:color w:val="000000"/>
          <w:sz w:val="24"/>
          <w:szCs w:val="24"/>
        </w:rPr>
        <w:t xml:space="preserve">городского округа Пущино </w:t>
      </w:r>
      <w:r w:rsidRPr="00097E38">
        <w:rPr>
          <w:rFonts w:ascii="Times New Roman" w:hAnsi="Times New Roman"/>
          <w:bCs/>
          <w:color w:val="000000"/>
          <w:sz w:val="24"/>
          <w:szCs w:val="24"/>
        </w:rPr>
        <w:t>Московской области (по объектам государственного контроля (надзора) в сфере автомобильного транспорта и городского наземного электрического транспорта).</w:t>
      </w:r>
    </w:p>
    <w:p w14:paraId="5345A962" w14:textId="36260FD1" w:rsidR="005215FF" w:rsidRPr="00F1279E" w:rsidRDefault="006357E3" w:rsidP="005215FF">
      <w:pPr>
        <w:tabs>
          <w:tab w:val="left" w:pos="0"/>
        </w:tabs>
        <w:spacing w:after="0" w:line="240" w:lineRule="auto"/>
        <w:ind w:firstLine="709"/>
        <w:jc w:val="both"/>
        <w:rPr>
          <w:rFonts w:ascii="Times New Roman" w:eastAsia="Calibri" w:hAnsi="Times New Roman"/>
          <w:sz w:val="24"/>
          <w:szCs w:val="24"/>
          <w:lang w:eastAsia="en-US"/>
        </w:rPr>
      </w:pPr>
      <w:r w:rsidRPr="00F1279E">
        <w:rPr>
          <w:rFonts w:ascii="Times New Roman" w:eastAsia="Calibri" w:hAnsi="Times New Roman"/>
          <w:sz w:val="24"/>
          <w:szCs w:val="24"/>
          <w:lang w:eastAsia="en-US"/>
        </w:rPr>
        <w:t>2</w:t>
      </w:r>
      <w:r w:rsidR="005215FF" w:rsidRPr="00F1279E">
        <w:rPr>
          <w:rFonts w:ascii="Times New Roman" w:eastAsia="Calibri" w:hAnsi="Times New Roman"/>
          <w:sz w:val="24"/>
          <w:szCs w:val="24"/>
          <w:lang w:eastAsia="en-US"/>
        </w:rPr>
        <w:t>.</w:t>
      </w:r>
      <w:r w:rsidR="005215FF" w:rsidRPr="00F1279E">
        <w:rPr>
          <w:rFonts w:ascii="Times New Roman" w:eastAsia="Calibri" w:hAnsi="Times New Roman"/>
          <w:b/>
          <w:sz w:val="24"/>
          <w:szCs w:val="24"/>
          <w:lang w:eastAsia="en-US"/>
        </w:rPr>
        <w:t xml:space="preserve"> </w:t>
      </w:r>
      <w:r w:rsidR="005215FF" w:rsidRPr="00F1279E">
        <w:rPr>
          <w:rFonts w:ascii="Times New Roman" w:eastAsia="Calibri" w:hAnsi="Times New Roman"/>
          <w:sz w:val="24"/>
          <w:szCs w:val="24"/>
          <w:lang w:eastAsia="en-US"/>
        </w:rPr>
        <w:t>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32800897" w14:textId="53481C82" w:rsidR="005215FF" w:rsidRPr="00F1279E" w:rsidRDefault="006357E3" w:rsidP="005215F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1279E">
        <w:rPr>
          <w:rFonts w:ascii="Times New Roman" w:eastAsia="Calibri" w:hAnsi="Times New Roman"/>
          <w:sz w:val="24"/>
          <w:szCs w:val="24"/>
          <w:lang w:eastAsia="en-US"/>
        </w:rPr>
        <w:t>3</w:t>
      </w:r>
      <w:r w:rsidR="005215FF" w:rsidRPr="00F1279E">
        <w:rPr>
          <w:rFonts w:ascii="Times New Roman" w:eastAsia="Calibri" w:hAnsi="Times New Roman"/>
          <w:sz w:val="24"/>
          <w:szCs w:val="24"/>
          <w:lang w:eastAsia="en-US"/>
        </w:rPr>
        <w:t>. Контроль за исполнением настоящего постановления возложить на заместителя главы администрации Хорькова А.А.</w:t>
      </w:r>
    </w:p>
    <w:p w14:paraId="74D66996" w14:textId="77777777" w:rsidR="005215FF" w:rsidRPr="00F1279E" w:rsidRDefault="005215FF" w:rsidP="005215FF">
      <w:pPr>
        <w:autoSpaceDE w:val="0"/>
        <w:autoSpaceDN w:val="0"/>
        <w:adjustRightInd w:val="0"/>
        <w:spacing w:after="0" w:line="240" w:lineRule="auto"/>
        <w:ind w:firstLine="567"/>
        <w:contextualSpacing/>
        <w:jc w:val="both"/>
        <w:rPr>
          <w:rFonts w:ascii="Times New Roman" w:eastAsia="Calibri" w:hAnsi="Times New Roman"/>
          <w:sz w:val="24"/>
          <w:szCs w:val="24"/>
          <w:lang w:eastAsia="en-US"/>
        </w:rPr>
      </w:pPr>
    </w:p>
    <w:p w14:paraId="609D8C70" w14:textId="77777777" w:rsidR="005215FF" w:rsidRPr="00F1279E" w:rsidRDefault="005215FF" w:rsidP="005215FF">
      <w:pPr>
        <w:autoSpaceDE w:val="0"/>
        <w:autoSpaceDN w:val="0"/>
        <w:adjustRightInd w:val="0"/>
        <w:spacing w:after="0" w:line="240" w:lineRule="auto"/>
        <w:ind w:firstLine="567"/>
        <w:contextualSpacing/>
        <w:jc w:val="both"/>
        <w:rPr>
          <w:rFonts w:ascii="Times New Roman" w:eastAsia="Calibri" w:hAnsi="Times New Roman"/>
          <w:sz w:val="24"/>
          <w:szCs w:val="24"/>
          <w:lang w:eastAsia="en-US"/>
        </w:rPr>
      </w:pPr>
    </w:p>
    <w:p w14:paraId="172182BA" w14:textId="77777777" w:rsidR="005215FF" w:rsidRPr="00F1279E" w:rsidRDefault="005215FF" w:rsidP="005215FF">
      <w:pPr>
        <w:autoSpaceDE w:val="0"/>
        <w:autoSpaceDN w:val="0"/>
        <w:adjustRightInd w:val="0"/>
        <w:spacing w:after="0" w:line="240" w:lineRule="auto"/>
        <w:ind w:firstLine="567"/>
        <w:contextualSpacing/>
        <w:jc w:val="both"/>
        <w:rPr>
          <w:rFonts w:ascii="Times New Roman" w:eastAsia="Calibri" w:hAnsi="Times New Roman"/>
          <w:sz w:val="24"/>
          <w:szCs w:val="24"/>
          <w:lang w:eastAsia="en-US"/>
        </w:rPr>
      </w:pPr>
    </w:p>
    <w:p w14:paraId="034A8652" w14:textId="77777777" w:rsidR="005215FF" w:rsidRPr="00F1279E" w:rsidRDefault="005215FF" w:rsidP="005215FF">
      <w:pPr>
        <w:tabs>
          <w:tab w:val="left" w:pos="10065"/>
        </w:tabs>
        <w:spacing w:after="0" w:line="240" w:lineRule="auto"/>
        <w:rPr>
          <w:rFonts w:ascii="Times New Roman" w:eastAsia="Calibri" w:hAnsi="Times New Roman"/>
          <w:sz w:val="24"/>
          <w:szCs w:val="24"/>
          <w:lang w:eastAsia="en-US"/>
        </w:rPr>
      </w:pPr>
      <w:r w:rsidRPr="00F1279E">
        <w:rPr>
          <w:rFonts w:ascii="Times New Roman" w:eastAsia="Calibri" w:hAnsi="Times New Roman"/>
          <w:sz w:val="24"/>
          <w:szCs w:val="24"/>
          <w:lang w:eastAsia="en-US"/>
        </w:rPr>
        <w:t>Глава городского округа                                                                                             А.С. Воробьев</w:t>
      </w:r>
    </w:p>
    <w:p w14:paraId="43892C31" w14:textId="22825D15" w:rsidR="00E36CCE" w:rsidRPr="00F1279E" w:rsidRDefault="00E36CCE" w:rsidP="005215FF">
      <w:pPr>
        <w:tabs>
          <w:tab w:val="left" w:pos="10065"/>
        </w:tabs>
        <w:spacing w:after="0" w:line="240" w:lineRule="auto"/>
        <w:rPr>
          <w:rFonts w:ascii="Times New Roman" w:eastAsia="Calibri" w:hAnsi="Times New Roman"/>
          <w:sz w:val="24"/>
          <w:szCs w:val="24"/>
          <w:lang w:eastAsia="en-US"/>
        </w:rPr>
      </w:pPr>
    </w:p>
    <w:p w14:paraId="7E39B728" w14:textId="07347325" w:rsidR="00E36CCE" w:rsidRPr="00F1279E" w:rsidRDefault="00E36CCE" w:rsidP="005215FF">
      <w:pPr>
        <w:tabs>
          <w:tab w:val="left" w:pos="10065"/>
        </w:tabs>
        <w:spacing w:after="0" w:line="240" w:lineRule="auto"/>
        <w:rPr>
          <w:rFonts w:ascii="Times New Roman" w:eastAsia="Calibri" w:hAnsi="Times New Roman"/>
          <w:sz w:val="24"/>
          <w:szCs w:val="24"/>
          <w:lang w:eastAsia="en-US"/>
        </w:rPr>
      </w:pPr>
    </w:p>
    <w:p w14:paraId="400EEFF0" w14:textId="688FA2B3" w:rsidR="00286F6B" w:rsidRDefault="00286F6B" w:rsidP="00E36CCE">
      <w:pPr>
        <w:autoSpaceDE w:val="0"/>
        <w:autoSpaceDN w:val="0"/>
        <w:spacing w:after="0" w:line="240" w:lineRule="auto"/>
        <w:contextualSpacing/>
        <w:jc w:val="center"/>
        <w:rPr>
          <w:rFonts w:ascii="Times New Roman" w:hAnsi="Times New Roman"/>
          <w:snapToGrid w:val="0"/>
          <w:sz w:val="24"/>
          <w:szCs w:val="24"/>
        </w:rPr>
      </w:pPr>
    </w:p>
    <w:p w14:paraId="69619088" w14:textId="5EF293A3" w:rsidR="00097E38" w:rsidRDefault="00097E38" w:rsidP="00E36CCE">
      <w:pPr>
        <w:autoSpaceDE w:val="0"/>
        <w:autoSpaceDN w:val="0"/>
        <w:spacing w:after="0" w:line="240" w:lineRule="auto"/>
        <w:contextualSpacing/>
        <w:jc w:val="center"/>
        <w:rPr>
          <w:rFonts w:ascii="Times New Roman" w:hAnsi="Times New Roman"/>
          <w:snapToGrid w:val="0"/>
          <w:sz w:val="24"/>
          <w:szCs w:val="24"/>
        </w:rPr>
      </w:pPr>
    </w:p>
    <w:p w14:paraId="1B16B314" w14:textId="50E0B818" w:rsidR="00097E38" w:rsidRDefault="00097E38" w:rsidP="00E36CCE">
      <w:pPr>
        <w:autoSpaceDE w:val="0"/>
        <w:autoSpaceDN w:val="0"/>
        <w:spacing w:after="0" w:line="240" w:lineRule="auto"/>
        <w:contextualSpacing/>
        <w:jc w:val="center"/>
        <w:rPr>
          <w:rFonts w:ascii="Times New Roman" w:hAnsi="Times New Roman"/>
          <w:snapToGrid w:val="0"/>
          <w:sz w:val="24"/>
          <w:szCs w:val="24"/>
        </w:rPr>
      </w:pPr>
    </w:p>
    <w:p w14:paraId="5803428A" w14:textId="101C8F76" w:rsidR="00097E38" w:rsidRDefault="00097E38" w:rsidP="00E36CCE">
      <w:pPr>
        <w:autoSpaceDE w:val="0"/>
        <w:autoSpaceDN w:val="0"/>
        <w:spacing w:after="0" w:line="240" w:lineRule="auto"/>
        <w:contextualSpacing/>
        <w:jc w:val="center"/>
        <w:rPr>
          <w:rFonts w:ascii="Times New Roman" w:hAnsi="Times New Roman"/>
          <w:snapToGrid w:val="0"/>
          <w:sz w:val="24"/>
          <w:szCs w:val="24"/>
        </w:rPr>
      </w:pPr>
    </w:p>
    <w:p w14:paraId="32B867DA" w14:textId="77777777" w:rsidR="00097E38" w:rsidRDefault="00097E38" w:rsidP="00E36CCE">
      <w:pPr>
        <w:autoSpaceDE w:val="0"/>
        <w:autoSpaceDN w:val="0"/>
        <w:spacing w:after="0" w:line="240" w:lineRule="auto"/>
        <w:contextualSpacing/>
        <w:jc w:val="center"/>
        <w:rPr>
          <w:rFonts w:ascii="Times New Roman" w:hAnsi="Times New Roman"/>
          <w:snapToGrid w:val="0"/>
          <w:sz w:val="24"/>
          <w:szCs w:val="24"/>
        </w:rPr>
      </w:pPr>
    </w:p>
    <w:p w14:paraId="5ED128A5" w14:textId="77777777" w:rsidR="00286F6B" w:rsidRDefault="00286F6B" w:rsidP="00E36CCE">
      <w:pPr>
        <w:autoSpaceDE w:val="0"/>
        <w:autoSpaceDN w:val="0"/>
        <w:spacing w:after="0" w:line="240" w:lineRule="auto"/>
        <w:contextualSpacing/>
        <w:jc w:val="center"/>
        <w:rPr>
          <w:rFonts w:ascii="Times New Roman" w:hAnsi="Times New Roman"/>
          <w:snapToGrid w:val="0"/>
          <w:sz w:val="24"/>
          <w:szCs w:val="24"/>
        </w:rPr>
      </w:pPr>
    </w:p>
    <w:p w14:paraId="3E9883F3" w14:textId="1817A993" w:rsidR="00E36CCE" w:rsidRPr="00F1279E" w:rsidRDefault="00E36CCE" w:rsidP="00E36CCE">
      <w:pPr>
        <w:autoSpaceDE w:val="0"/>
        <w:autoSpaceDN w:val="0"/>
        <w:spacing w:after="0" w:line="240" w:lineRule="auto"/>
        <w:contextualSpacing/>
        <w:jc w:val="center"/>
        <w:rPr>
          <w:rFonts w:ascii="Times New Roman" w:hAnsi="Times New Roman"/>
          <w:snapToGrid w:val="0"/>
          <w:sz w:val="24"/>
          <w:szCs w:val="24"/>
        </w:rPr>
      </w:pPr>
      <w:r w:rsidRPr="00F1279E">
        <w:rPr>
          <w:rFonts w:ascii="Times New Roman" w:hAnsi="Times New Roman"/>
          <w:snapToGrid w:val="0"/>
          <w:sz w:val="24"/>
          <w:szCs w:val="24"/>
        </w:rPr>
        <w:lastRenderedPageBreak/>
        <w:t>ЛИСТ СОГЛАСОВАНИЯ</w:t>
      </w:r>
    </w:p>
    <w:p w14:paraId="7C0AD5F1" w14:textId="77777777" w:rsidR="00E36CCE" w:rsidRPr="00F1279E" w:rsidRDefault="00E36CCE" w:rsidP="00E36CCE">
      <w:pPr>
        <w:autoSpaceDE w:val="0"/>
        <w:autoSpaceDN w:val="0"/>
        <w:spacing w:after="0" w:line="240" w:lineRule="auto"/>
        <w:rPr>
          <w:rFonts w:ascii="Times New Roman" w:hAnsi="Times New Roman"/>
          <w:snapToGrid w:val="0"/>
          <w:sz w:val="24"/>
          <w:szCs w:val="24"/>
        </w:rPr>
      </w:pPr>
    </w:p>
    <w:p w14:paraId="7F6C4F52" w14:textId="77777777" w:rsidR="000D0ECB" w:rsidRPr="00F1279E" w:rsidRDefault="00E36CCE" w:rsidP="000D0ECB">
      <w:pPr>
        <w:autoSpaceDE w:val="0"/>
        <w:autoSpaceDN w:val="0"/>
        <w:spacing w:after="0" w:line="240" w:lineRule="auto"/>
        <w:contextualSpacing/>
        <w:jc w:val="both"/>
        <w:rPr>
          <w:rFonts w:ascii="Times New Roman" w:hAnsi="Times New Roman"/>
          <w:sz w:val="24"/>
          <w:szCs w:val="24"/>
        </w:rPr>
      </w:pPr>
      <w:r w:rsidRPr="00F1279E">
        <w:rPr>
          <w:rFonts w:ascii="Times New Roman" w:hAnsi="Times New Roman"/>
          <w:sz w:val="24"/>
          <w:szCs w:val="24"/>
        </w:rPr>
        <w:t xml:space="preserve">2. Начальник отдела </w:t>
      </w:r>
      <w:r w:rsidR="000D0ECB" w:rsidRPr="00F1279E">
        <w:rPr>
          <w:rFonts w:ascii="Times New Roman" w:hAnsi="Times New Roman"/>
          <w:sz w:val="24"/>
          <w:szCs w:val="24"/>
        </w:rPr>
        <w:t xml:space="preserve">благоустройства дорожного </w:t>
      </w:r>
    </w:p>
    <w:p w14:paraId="24F8A2B7" w14:textId="39054A90" w:rsidR="00667267" w:rsidRPr="00F1279E" w:rsidRDefault="000D0ECB" w:rsidP="000D0ECB">
      <w:pPr>
        <w:autoSpaceDE w:val="0"/>
        <w:autoSpaceDN w:val="0"/>
        <w:spacing w:after="0" w:line="240" w:lineRule="auto"/>
        <w:contextualSpacing/>
        <w:jc w:val="both"/>
        <w:rPr>
          <w:rFonts w:ascii="Times New Roman" w:hAnsi="Times New Roman"/>
          <w:sz w:val="24"/>
          <w:szCs w:val="24"/>
        </w:rPr>
      </w:pPr>
      <w:r w:rsidRPr="00F1279E">
        <w:rPr>
          <w:rFonts w:ascii="Times New Roman" w:hAnsi="Times New Roman"/>
          <w:sz w:val="24"/>
          <w:szCs w:val="24"/>
        </w:rPr>
        <w:t xml:space="preserve">хозяйства и экологии А.И. </w:t>
      </w:r>
      <w:proofErr w:type="spellStart"/>
      <w:r w:rsidRPr="00F1279E">
        <w:rPr>
          <w:rFonts w:ascii="Times New Roman" w:hAnsi="Times New Roman"/>
          <w:sz w:val="24"/>
          <w:szCs w:val="24"/>
        </w:rPr>
        <w:t>Суворкина</w:t>
      </w:r>
      <w:proofErr w:type="spellEnd"/>
      <w:r w:rsidRPr="00F1279E">
        <w:rPr>
          <w:rFonts w:ascii="Times New Roman" w:hAnsi="Times New Roman"/>
          <w:sz w:val="24"/>
          <w:szCs w:val="24"/>
        </w:rPr>
        <w:t xml:space="preserve">          </w:t>
      </w:r>
      <w:r w:rsidR="00286F6B">
        <w:rPr>
          <w:rFonts w:ascii="Times New Roman" w:hAnsi="Times New Roman"/>
          <w:sz w:val="24"/>
          <w:szCs w:val="24"/>
        </w:rPr>
        <w:t xml:space="preserve">  </w:t>
      </w:r>
      <w:r w:rsidR="00667267" w:rsidRPr="00F1279E">
        <w:rPr>
          <w:rFonts w:ascii="Times New Roman" w:hAnsi="Times New Roman"/>
          <w:sz w:val="24"/>
          <w:szCs w:val="24"/>
        </w:rPr>
        <w:t xml:space="preserve">                      ___________ «____» ______ 2022 г.</w:t>
      </w:r>
    </w:p>
    <w:p w14:paraId="1714310D" w14:textId="62F654C0" w:rsidR="00667267" w:rsidRPr="00F1279E" w:rsidRDefault="00667267" w:rsidP="00E36CCE">
      <w:pPr>
        <w:autoSpaceDE w:val="0"/>
        <w:autoSpaceDN w:val="0"/>
        <w:spacing w:after="0" w:line="240" w:lineRule="auto"/>
        <w:jc w:val="both"/>
        <w:rPr>
          <w:rFonts w:ascii="Times New Roman" w:hAnsi="Times New Roman"/>
          <w:sz w:val="24"/>
          <w:szCs w:val="24"/>
        </w:rPr>
      </w:pPr>
    </w:p>
    <w:p w14:paraId="4A9F1014" w14:textId="4300C62E" w:rsidR="00E36CCE" w:rsidRPr="00F1279E" w:rsidRDefault="00084573" w:rsidP="00E36CC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И.о</w:t>
      </w:r>
      <w:proofErr w:type="spellEnd"/>
      <w:r>
        <w:rPr>
          <w:rFonts w:ascii="Times New Roman" w:hAnsi="Times New Roman"/>
          <w:sz w:val="24"/>
          <w:szCs w:val="24"/>
        </w:rPr>
        <w:t>. н</w:t>
      </w:r>
      <w:r w:rsidR="00E36CCE" w:rsidRPr="00F1279E">
        <w:rPr>
          <w:rFonts w:ascii="Times New Roman" w:hAnsi="Times New Roman"/>
          <w:sz w:val="24"/>
          <w:szCs w:val="24"/>
        </w:rPr>
        <w:t>ачальник</w:t>
      </w:r>
      <w:r>
        <w:rPr>
          <w:rFonts w:ascii="Times New Roman" w:hAnsi="Times New Roman"/>
          <w:sz w:val="24"/>
          <w:szCs w:val="24"/>
        </w:rPr>
        <w:t>а</w:t>
      </w:r>
      <w:r w:rsidR="00E36CCE" w:rsidRPr="00F1279E">
        <w:rPr>
          <w:rFonts w:ascii="Times New Roman" w:hAnsi="Times New Roman"/>
          <w:sz w:val="24"/>
          <w:szCs w:val="24"/>
        </w:rPr>
        <w:t xml:space="preserve"> юридического отдела</w:t>
      </w:r>
    </w:p>
    <w:p w14:paraId="5338B265" w14:textId="641936CD" w:rsidR="00E36CCE" w:rsidRPr="00F1279E" w:rsidRDefault="00084573" w:rsidP="00E36CC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Мерзлякова И.А.</w:t>
      </w:r>
      <w:r w:rsidR="00E36CCE" w:rsidRPr="00F1279E">
        <w:rPr>
          <w:rFonts w:ascii="Times New Roman" w:hAnsi="Times New Roman"/>
          <w:sz w:val="24"/>
          <w:szCs w:val="24"/>
        </w:rPr>
        <w:t xml:space="preserve">                                                                     ___________ «____» ______ 202</w:t>
      </w:r>
      <w:r w:rsidR="00667267" w:rsidRPr="00F1279E">
        <w:rPr>
          <w:rFonts w:ascii="Times New Roman" w:hAnsi="Times New Roman"/>
          <w:sz w:val="24"/>
          <w:szCs w:val="24"/>
        </w:rPr>
        <w:t>2</w:t>
      </w:r>
      <w:r w:rsidR="00E36CCE" w:rsidRPr="00F1279E">
        <w:rPr>
          <w:rFonts w:ascii="Times New Roman" w:hAnsi="Times New Roman"/>
          <w:sz w:val="24"/>
          <w:szCs w:val="24"/>
        </w:rPr>
        <w:t xml:space="preserve"> г.</w:t>
      </w:r>
    </w:p>
    <w:p w14:paraId="4120B272" w14:textId="77777777" w:rsidR="00E36CCE" w:rsidRPr="00F1279E" w:rsidRDefault="00E36CCE" w:rsidP="00E36CCE">
      <w:pPr>
        <w:autoSpaceDE w:val="0"/>
        <w:autoSpaceDN w:val="0"/>
        <w:spacing w:after="0" w:line="240" w:lineRule="auto"/>
        <w:jc w:val="both"/>
        <w:rPr>
          <w:rFonts w:ascii="Times New Roman" w:hAnsi="Times New Roman"/>
          <w:sz w:val="24"/>
          <w:szCs w:val="24"/>
        </w:rPr>
      </w:pPr>
    </w:p>
    <w:p w14:paraId="1E6A8C85" w14:textId="77777777" w:rsidR="00E36CCE" w:rsidRPr="00F1279E" w:rsidRDefault="00E36CCE" w:rsidP="00E36CCE">
      <w:pPr>
        <w:autoSpaceDE w:val="0"/>
        <w:autoSpaceDN w:val="0"/>
        <w:spacing w:after="0" w:line="240" w:lineRule="auto"/>
        <w:jc w:val="both"/>
        <w:rPr>
          <w:rFonts w:ascii="Times New Roman" w:hAnsi="Times New Roman"/>
          <w:sz w:val="24"/>
          <w:szCs w:val="24"/>
        </w:rPr>
      </w:pPr>
      <w:r w:rsidRPr="00F1279E">
        <w:rPr>
          <w:rFonts w:ascii="Times New Roman" w:hAnsi="Times New Roman"/>
          <w:sz w:val="24"/>
          <w:szCs w:val="24"/>
        </w:rPr>
        <w:t>4. Ведущий инспектор юридического отдела</w:t>
      </w:r>
    </w:p>
    <w:p w14:paraId="789D7A44" w14:textId="370F2960" w:rsidR="00E36CCE" w:rsidRPr="00F1279E" w:rsidRDefault="00306D33" w:rsidP="00E36CCE">
      <w:pPr>
        <w:autoSpaceDE w:val="0"/>
        <w:autoSpaceDN w:val="0"/>
        <w:spacing w:after="0" w:line="240" w:lineRule="auto"/>
        <w:jc w:val="both"/>
        <w:rPr>
          <w:rFonts w:ascii="Times New Roman" w:hAnsi="Times New Roman"/>
          <w:sz w:val="24"/>
          <w:szCs w:val="24"/>
        </w:rPr>
      </w:pPr>
      <w:r w:rsidRPr="00F1279E">
        <w:rPr>
          <w:rFonts w:ascii="Times New Roman" w:hAnsi="Times New Roman"/>
          <w:sz w:val="24"/>
          <w:szCs w:val="24"/>
        </w:rPr>
        <w:t xml:space="preserve">В.А. Иванова        </w:t>
      </w:r>
      <w:r w:rsidR="00E36CCE" w:rsidRPr="00F1279E">
        <w:rPr>
          <w:rFonts w:ascii="Times New Roman" w:hAnsi="Times New Roman"/>
          <w:sz w:val="24"/>
          <w:szCs w:val="24"/>
        </w:rPr>
        <w:t xml:space="preserve">                                                                      ___________ «____» ______ 202</w:t>
      </w:r>
      <w:r w:rsidR="00667267" w:rsidRPr="00F1279E">
        <w:rPr>
          <w:rFonts w:ascii="Times New Roman" w:hAnsi="Times New Roman"/>
          <w:sz w:val="24"/>
          <w:szCs w:val="24"/>
        </w:rPr>
        <w:t>2</w:t>
      </w:r>
      <w:r w:rsidR="00E36CCE" w:rsidRPr="00F1279E">
        <w:rPr>
          <w:rFonts w:ascii="Times New Roman" w:hAnsi="Times New Roman"/>
          <w:sz w:val="24"/>
          <w:szCs w:val="24"/>
        </w:rPr>
        <w:t xml:space="preserve"> г.</w:t>
      </w:r>
    </w:p>
    <w:p w14:paraId="41B2A7A7" w14:textId="77777777" w:rsidR="00E36CCE" w:rsidRPr="00F1279E" w:rsidRDefault="00E36CCE" w:rsidP="00E36CCE">
      <w:pPr>
        <w:autoSpaceDE w:val="0"/>
        <w:autoSpaceDN w:val="0"/>
        <w:spacing w:after="0" w:line="240" w:lineRule="auto"/>
        <w:jc w:val="both"/>
        <w:rPr>
          <w:rFonts w:ascii="Times New Roman" w:hAnsi="Times New Roman"/>
          <w:sz w:val="24"/>
          <w:szCs w:val="24"/>
        </w:rPr>
      </w:pPr>
    </w:p>
    <w:p w14:paraId="7DD698B1" w14:textId="5A355018" w:rsidR="00E36CCE" w:rsidRPr="00F1279E" w:rsidRDefault="00E36CCE" w:rsidP="00E36CCE">
      <w:pPr>
        <w:autoSpaceDE w:val="0"/>
        <w:autoSpaceDN w:val="0"/>
        <w:spacing w:after="0" w:line="240" w:lineRule="auto"/>
        <w:jc w:val="both"/>
        <w:rPr>
          <w:rFonts w:ascii="Times New Roman" w:hAnsi="Times New Roman"/>
          <w:sz w:val="24"/>
          <w:szCs w:val="24"/>
        </w:rPr>
      </w:pPr>
      <w:r w:rsidRPr="00F1279E">
        <w:rPr>
          <w:rFonts w:ascii="Times New Roman" w:hAnsi="Times New Roman"/>
          <w:sz w:val="24"/>
          <w:szCs w:val="24"/>
        </w:rPr>
        <w:t>5. Первый заместитель главы администрации</w:t>
      </w:r>
    </w:p>
    <w:p w14:paraId="2CACB523" w14:textId="0B573323" w:rsidR="00E36CCE" w:rsidRPr="00F1279E" w:rsidRDefault="00E36CCE" w:rsidP="00E36CCE">
      <w:pPr>
        <w:autoSpaceDE w:val="0"/>
        <w:autoSpaceDN w:val="0"/>
        <w:spacing w:after="0" w:line="240" w:lineRule="auto"/>
        <w:jc w:val="both"/>
        <w:rPr>
          <w:rFonts w:ascii="Times New Roman" w:hAnsi="Times New Roman"/>
          <w:sz w:val="24"/>
          <w:szCs w:val="24"/>
        </w:rPr>
      </w:pPr>
      <w:r w:rsidRPr="00F1279E">
        <w:rPr>
          <w:rFonts w:ascii="Times New Roman" w:hAnsi="Times New Roman"/>
          <w:sz w:val="24"/>
          <w:szCs w:val="24"/>
        </w:rPr>
        <w:t>Фомина Ю.А.                                                                            ___________ «____» ______ 202</w:t>
      </w:r>
      <w:r w:rsidR="00667267" w:rsidRPr="00F1279E">
        <w:rPr>
          <w:rFonts w:ascii="Times New Roman" w:hAnsi="Times New Roman"/>
          <w:sz w:val="24"/>
          <w:szCs w:val="24"/>
        </w:rPr>
        <w:t>2</w:t>
      </w:r>
      <w:r w:rsidRPr="00F1279E">
        <w:rPr>
          <w:rFonts w:ascii="Times New Roman" w:hAnsi="Times New Roman"/>
          <w:sz w:val="24"/>
          <w:szCs w:val="24"/>
        </w:rPr>
        <w:t xml:space="preserve"> г.</w:t>
      </w:r>
    </w:p>
    <w:p w14:paraId="78ADDCD9" w14:textId="77777777" w:rsidR="00E36CCE" w:rsidRPr="00F1279E" w:rsidRDefault="00E36CCE" w:rsidP="00E36CCE">
      <w:pPr>
        <w:autoSpaceDE w:val="0"/>
        <w:autoSpaceDN w:val="0"/>
        <w:spacing w:after="0" w:line="240" w:lineRule="auto"/>
        <w:jc w:val="both"/>
        <w:rPr>
          <w:rFonts w:ascii="Times New Roman" w:hAnsi="Times New Roman"/>
          <w:sz w:val="24"/>
          <w:szCs w:val="24"/>
        </w:rPr>
      </w:pPr>
    </w:p>
    <w:p w14:paraId="40FE6891" w14:textId="4496CFB8" w:rsidR="00E36CCE" w:rsidRPr="00F1279E" w:rsidRDefault="00E36CCE" w:rsidP="00E36CCE">
      <w:pPr>
        <w:autoSpaceDE w:val="0"/>
        <w:autoSpaceDN w:val="0"/>
        <w:spacing w:after="0" w:line="240" w:lineRule="auto"/>
        <w:jc w:val="both"/>
        <w:rPr>
          <w:rFonts w:ascii="Times New Roman" w:hAnsi="Times New Roman"/>
          <w:sz w:val="24"/>
          <w:szCs w:val="24"/>
        </w:rPr>
      </w:pPr>
      <w:r w:rsidRPr="00F1279E">
        <w:rPr>
          <w:rFonts w:ascii="Times New Roman" w:hAnsi="Times New Roman"/>
          <w:sz w:val="24"/>
          <w:szCs w:val="24"/>
        </w:rPr>
        <w:t>6. Заместитель главы администрации</w:t>
      </w:r>
    </w:p>
    <w:p w14:paraId="7AFE66B4" w14:textId="720A42CB" w:rsidR="00E36CCE" w:rsidRPr="00F1279E" w:rsidRDefault="00E36CCE" w:rsidP="00E36CCE">
      <w:pPr>
        <w:autoSpaceDE w:val="0"/>
        <w:autoSpaceDN w:val="0"/>
        <w:spacing w:after="0" w:line="240" w:lineRule="auto"/>
        <w:jc w:val="both"/>
        <w:rPr>
          <w:rFonts w:ascii="Times New Roman" w:hAnsi="Times New Roman"/>
          <w:sz w:val="24"/>
          <w:szCs w:val="24"/>
        </w:rPr>
      </w:pPr>
      <w:r w:rsidRPr="00F1279E">
        <w:rPr>
          <w:rFonts w:ascii="Times New Roman" w:hAnsi="Times New Roman"/>
          <w:sz w:val="24"/>
          <w:szCs w:val="24"/>
        </w:rPr>
        <w:t>Хорьков А.А.                                                                            ___________ «____» ______ 202</w:t>
      </w:r>
      <w:r w:rsidR="00667267" w:rsidRPr="00F1279E">
        <w:rPr>
          <w:rFonts w:ascii="Times New Roman" w:hAnsi="Times New Roman"/>
          <w:sz w:val="24"/>
          <w:szCs w:val="24"/>
        </w:rPr>
        <w:t>2</w:t>
      </w:r>
      <w:r w:rsidRPr="00F1279E">
        <w:rPr>
          <w:rFonts w:ascii="Times New Roman" w:hAnsi="Times New Roman"/>
          <w:sz w:val="24"/>
          <w:szCs w:val="24"/>
        </w:rPr>
        <w:t xml:space="preserve"> г.</w:t>
      </w:r>
    </w:p>
    <w:p w14:paraId="0CB6F40A" w14:textId="77777777" w:rsidR="00E36CCE" w:rsidRPr="00F1279E" w:rsidRDefault="00E36CCE" w:rsidP="00E36CCE">
      <w:pPr>
        <w:autoSpaceDE w:val="0"/>
        <w:autoSpaceDN w:val="0"/>
        <w:spacing w:after="0" w:line="240" w:lineRule="auto"/>
        <w:jc w:val="both"/>
        <w:rPr>
          <w:rFonts w:ascii="Times New Roman" w:hAnsi="Times New Roman"/>
          <w:sz w:val="24"/>
          <w:szCs w:val="24"/>
        </w:rPr>
      </w:pPr>
    </w:p>
    <w:p w14:paraId="7BA0CB78" w14:textId="06F6986F" w:rsidR="00E36CCE" w:rsidRPr="00F1279E" w:rsidRDefault="00E36CCE" w:rsidP="005215FF">
      <w:pPr>
        <w:tabs>
          <w:tab w:val="left" w:pos="10065"/>
        </w:tabs>
        <w:spacing w:after="0" w:line="240" w:lineRule="auto"/>
        <w:rPr>
          <w:rFonts w:ascii="Times New Roman" w:eastAsia="Calibri" w:hAnsi="Times New Roman"/>
          <w:sz w:val="24"/>
          <w:szCs w:val="24"/>
          <w:lang w:eastAsia="en-US"/>
        </w:rPr>
        <w:sectPr w:rsidR="00E36CCE" w:rsidRPr="00F1279E" w:rsidSect="006E529A">
          <w:headerReference w:type="default" r:id="rId9"/>
          <w:pgSz w:w="11906" w:h="16838"/>
          <w:pgMar w:top="1134" w:right="567" w:bottom="1134" w:left="1701" w:header="709" w:footer="709" w:gutter="0"/>
          <w:cols w:space="708"/>
          <w:titlePg/>
          <w:docGrid w:linePitch="381"/>
        </w:sectPr>
      </w:pPr>
    </w:p>
    <w:p w14:paraId="7C6D0978" w14:textId="3D0C113C" w:rsidR="006357E3" w:rsidRPr="00F1279E" w:rsidRDefault="006357E3" w:rsidP="006357E3">
      <w:pPr>
        <w:spacing w:after="0"/>
        <w:rPr>
          <w:rFonts w:ascii="Times New Roman" w:eastAsia="Arial Unicode MS" w:hAnsi="Times New Roman"/>
          <w:color w:val="000000"/>
          <w:sz w:val="24"/>
          <w:szCs w:val="24"/>
          <w:lang w:bidi="ru-RU"/>
        </w:rPr>
      </w:pPr>
    </w:p>
    <w:p w14:paraId="12FDF787" w14:textId="340DA985" w:rsidR="00E36CCE" w:rsidRPr="00F1279E" w:rsidRDefault="00E36CCE" w:rsidP="006357E3">
      <w:pPr>
        <w:spacing w:after="0"/>
        <w:rPr>
          <w:rFonts w:ascii="Times New Roman" w:eastAsia="Arial Unicode MS" w:hAnsi="Times New Roman"/>
          <w:color w:val="000000"/>
          <w:sz w:val="24"/>
          <w:szCs w:val="24"/>
          <w:lang w:bidi="ru-RU"/>
        </w:rPr>
      </w:pPr>
    </w:p>
    <w:p w14:paraId="0B2D24FE" w14:textId="77777777" w:rsidR="00E36CCE" w:rsidRPr="00F1279E" w:rsidRDefault="00E36CCE" w:rsidP="006357E3">
      <w:pPr>
        <w:spacing w:after="0"/>
        <w:rPr>
          <w:rFonts w:ascii="Times New Roman" w:eastAsia="Arial Unicode MS" w:hAnsi="Times New Roman"/>
          <w:color w:val="000000"/>
          <w:sz w:val="24"/>
          <w:szCs w:val="24"/>
          <w:lang w:bidi="ru-RU"/>
        </w:rPr>
      </w:pPr>
    </w:p>
    <w:p w14:paraId="3DCCF8DC" w14:textId="72217DED" w:rsidR="006357E3" w:rsidRPr="00F1279E" w:rsidRDefault="006357E3" w:rsidP="006357E3">
      <w:pPr>
        <w:spacing w:after="0"/>
        <w:rPr>
          <w:rFonts w:ascii="Times New Roman" w:eastAsia="Arial Unicode MS" w:hAnsi="Times New Roman"/>
          <w:color w:val="000000"/>
          <w:sz w:val="24"/>
          <w:szCs w:val="24"/>
          <w:lang w:bidi="ru-RU"/>
        </w:rPr>
      </w:pPr>
      <w:r w:rsidRPr="00F1279E">
        <w:rPr>
          <w:rFonts w:ascii="Times New Roman" w:eastAsia="Arial Unicode MS" w:hAnsi="Times New Roman"/>
          <w:color w:val="000000"/>
          <w:sz w:val="24"/>
          <w:szCs w:val="24"/>
          <w:lang w:bidi="ru-RU"/>
        </w:rPr>
        <w:t xml:space="preserve">Приложение к постановлению </w:t>
      </w:r>
    </w:p>
    <w:p w14:paraId="7B73F78B" w14:textId="77777777" w:rsidR="006357E3" w:rsidRPr="00F1279E" w:rsidRDefault="006357E3" w:rsidP="006357E3">
      <w:pPr>
        <w:spacing w:after="0"/>
        <w:rPr>
          <w:rFonts w:ascii="Times New Roman" w:eastAsia="Arial Unicode MS" w:hAnsi="Times New Roman"/>
          <w:color w:val="000000"/>
          <w:sz w:val="24"/>
          <w:szCs w:val="24"/>
          <w:lang w:bidi="ru-RU"/>
        </w:rPr>
      </w:pPr>
      <w:r w:rsidRPr="00F1279E">
        <w:rPr>
          <w:rFonts w:ascii="Times New Roman" w:eastAsia="Arial Unicode MS" w:hAnsi="Times New Roman"/>
          <w:color w:val="000000"/>
          <w:sz w:val="24"/>
          <w:szCs w:val="24"/>
          <w:lang w:bidi="ru-RU"/>
        </w:rPr>
        <w:t xml:space="preserve">администрации городского округа Пущино </w:t>
      </w:r>
    </w:p>
    <w:p w14:paraId="2AEC97B8" w14:textId="77777777" w:rsidR="006357E3" w:rsidRPr="00F1279E" w:rsidRDefault="006357E3" w:rsidP="006357E3">
      <w:pPr>
        <w:spacing w:after="0"/>
        <w:rPr>
          <w:rFonts w:ascii="Times New Roman" w:eastAsia="Arial Unicode MS" w:hAnsi="Times New Roman"/>
          <w:color w:val="000000"/>
          <w:sz w:val="24"/>
          <w:szCs w:val="24"/>
          <w:lang w:bidi="ru-RU"/>
        </w:rPr>
      </w:pPr>
      <w:r w:rsidRPr="00F1279E">
        <w:rPr>
          <w:rFonts w:ascii="Times New Roman" w:eastAsia="Arial Unicode MS" w:hAnsi="Times New Roman"/>
          <w:color w:val="000000"/>
          <w:sz w:val="24"/>
          <w:szCs w:val="24"/>
          <w:lang w:bidi="ru-RU"/>
        </w:rPr>
        <w:t>от ______________ №_____</w:t>
      </w:r>
    </w:p>
    <w:p w14:paraId="56A40FD6" w14:textId="77777777" w:rsidR="006357E3" w:rsidRPr="00F1279E" w:rsidRDefault="006357E3" w:rsidP="005215FF">
      <w:pPr>
        <w:spacing w:after="0" w:line="240" w:lineRule="auto"/>
        <w:jc w:val="center"/>
        <w:outlineLvl w:val="0"/>
        <w:rPr>
          <w:rFonts w:ascii="Times New Roman" w:hAnsi="Times New Roman"/>
          <w:b/>
          <w:sz w:val="24"/>
          <w:szCs w:val="24"/>
        </w:rPr>
        <w:sectPr w:rsidR="006357E3" w:rsidRPr="00F1279E" w:rsidSect="006E529A">
          <w:headerReference w:type="default" r:id="rId10"/>
          <w:footerReference w:type="default" r:id="rId11"/>
          <w:pgSz w:w="11906" w:h="16838"/>
          <w:pgMar w:top="1134" w:right="567" w:bottom="1134" w:left="1701" w:header="709" w:footer="709" w:gutter="0"/>
          <w:cols w:num="2" w:space="708"/>
          <w:docGrid w:linePitch="360"/>
        </w:sectPr>
      </w:pPr>
    </w:p>
    <w:p w14:paraId="0A6CF179" w14:textId="77777777" w:rsidR="00097E38" w:rsidRDefault="00097E38" w:rsidP="00097E38">
      <w:pPr>
        <w:widowControl w:val="0"/>
        <w:autoSpaceDE w:val="0"/>
        <w:autoSpaceDN w:val="0"/>
        <w:spacing w:line="240" w:lineRule="auto"/>
        <w:rPr>
          <w:rFonts w:eastAsia="Calibri"/>
          <w:szCs w:val="28"/>
        </w:rPr>
      </w:pPr>
    </w:p>
    <w:p w14:paraId="10787252" w14:textId="77777777" w:rsidR="00097E38" w:rsidRPr="00C00143" w:rsidRDefault="00097E38" w:rsidP="00097E38">
      <w:pPr>
        <w:keepNext/>
        <w:tabs>
          <w:tab w:val="left" w:pos="1560"/>
        </w:tabs>
        <w:spacing w:line="240" w:lineRule="auto"/>
        <w:jc w:val="right"/>
        <w:outlineLvl w:val="0"/>
        <w:rPr>
          <w:rFonts w:eastAsia="Calibri"/>
          <w:szCs w:val="28"/>
        </w:rPr>
      </w:pPr>
      <w:r w:rsidRPr="00C00143">
        <w:rPr>
          <w:rFonts w:eastAsia="Calibri"/>
          <w:szCs w:val="28"/>
        </w:rPr>
        <w:t>Форма</w:t>
      </w:r>
    </w:p>
    <w:p w14:paraId="77C67293" w14:textId="77777777" w:rsidR="00097E38" w:rsidRDefault="00097E38" w:rsidP="00097E38">
      <w:pPr>
        <w:widowControl w:val="0"/>
        <w:autoSpaceDE w:val="0"/>
        <w:autoSpaceDN w:val="0"/>
        <w:spacing w:line="240" w:lineRule="auto"/>
        <w:ind w:left="5103"/>
        <w:rPr>
          <w:rFonts w:eastAsia="Calibri"/>
          <w:szCs w:val="28"/>
        </w:rPr>
      </w:pPr>
    </w:p>
    <w:p w14:paraId="132679DA" w14:textId="77777777" w:rsidR="00097E38" w:rsidRDefault="00097E38" w:rsidP="00097E38">
      <w:pPr>
        <w:widowControl w:val="0"/>
        <w:autoSpaceDE w:val="0"/>
        <w:autoSpaceDN w:val="0"/>
        <w:spacing w:line="240" w:lineRule="auto"/>
        <w:ind w:left="5103"/>
        <w:rPr>
          <w:szCs w:val="28"/>
          <w:lang w:eastAsia="en-US"/>
        </w:rPr>
      </w:pPr>
    </w:p>
    <w:tbl>
      <w:tblPr>
        <w:tblW w:w="3616"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6"/>
      </w:tblGrid>
      <w:tr w:rsidR="00097E38" w:rsidRPr="00042770" w14:paraId="6CCC8E6A" w14:textId="77777777" w:rsidTr="00CA20F3">
        <w:trPr>
          <w:trHeight w:val="3297"/>
        </w:trPr>
        <w:tc>
          <w:tcPr>
            <w:tcW w:w="3616" w:type="dxa"/>
            <w:shd w:val="clear" w:color="auto" w:fill="auto"/>
          </w:tcPr>
          <w:p w14:paraId="461D4AD4" w14:textId="77777777" w:rsidR="00097E38" w:rsidRPr="00042770" w:rsidRDefault="00097E38" w:rsidP="00CA20F3">
            <w:pPr>
              <w:widowControl w:val="0"/>
              <w:autoSpaceDE w:val="0"/>
              <w:autoSpaceDN w:val="0"/>
              <w:spacing w:line="240" w:lineRule="auto"/>
              <w:jc w:val="center"/>
              <w:rPr>
                <w:szCs w:val="28"/>
                <w:lang w:eastAsia="en-US"/>
              </w:rPr>
            </w:pPr>
          </w:p>
        </w:tc>
      </w:tr>
    </w:tbl>
    <w:p w14:paraId="084F6C87" w14:textId="361CDE30" w:rsidR="00097E38" w:rsidRPr="00097E38" w:rsidRDefault="00097E38" w:rsidP="00097E38">
      <w:pPr>
        <w:widowControl w:val="0"/>
        <w:tabs>
          <w:tab w:val="left" w:pos="7513"/>
        </w:tabs>
        <w:autoSpaceDE w:val="0"/>
        <w:autoSpaceDN w:val="0"/>
        <w:spacing w:line="240" w:lineRule="auto"/>
        <w:ind w:left="7230"/>
        <w:rPr>
          <w:sz w:val="18"/>
          <w:szCs w:val="18"/>
        </w:rPr>
      </w:pPr>
      <w:r w:rsidRPr="00506E58">
        <w:rPr>
          <w:sz w:val="18"/>
          <w:szCs w:val="18"/>
          <w:lang w:val="en-US"/>
        </w:rPr>
        <w:t>QR</w:t>
      </w:r>
      <w:r w:rsidRPr="00506E58">
        <w:rPr>
          <w:sz w:val="18"/>
          <w:szCs w:val="18"/>
        </w:rPr>
        <w:t>-</w:t>
      </w:r>
      <w:proofErr w:type="spellStart"/>
      <w:r w:rsidRPr="00506E58">
        <w:rPr>
          <w:sz w:val="18"/>
          <w:szCs w:val="18"/>
        </w:rPr>
        <w:t>ко</w:t>
      </w:r>
      <w:r>
        <w:rPr>
          <w:sz w:val="18"/>
          <w:szCs w:val="18"/>
        </w:rPr>
        <w:t>Д</w:t>
      </w:r>
      <w:proofErr w:type="spellEnd"/>
    </w:p>
    <w:p w14:paraId="6A032E0A" w14:textId="77777777" w:rsidR="00097E38" w:rsidRDefault="00097E38" w:rsidP="00097E38">
      <w:pPr>
        <w:keepNext/>
        <w:tabs>
          <w:tab w:val="left" w:pos="1560"/>
        </w:tabs>
        <w:spacing w:line="240" w:lineRule="auto"/>
        <w:jc w:val="center"/>
        <w:outlineLvl w:val="0"/>
        <w:rPr>
          <w:rFonts w:eastAsia="Calibri"/>
          <w:szCs w:val="28"/>
        </w:rPr>
      </w:pPr>
    </w:p>
    <w:p w14:paraId="170A1BEA" w14:textId="77777777" w:rsidR="00097E38" w:rsidRPr="00097E38" w:rsidRDefault="00097E38" w:rsidP="00097E38">
      <w:pPr>
        <w:keepNext/>
        <w:tabs>
          <w:tab w:val="left" w:pos="1560"/>
        </w:tabs>
        <w:spacing w:line="240" w:lineRule="auto"/>
        <w:jc w:val="center"/>
        <w:outlineLvl w:val="0"/>
        <w:rPr>
          <w:rFonts w:ascii="Times New Roman" w:eastAsia="Calibri" w:hAnsi="Times New Roman"/>
          <w:sz w:val="24"/>
          <w:szCs w:val="24"/>
        </w:rPr>
      </w:pPr>
      <w:r w:rsidRPr="00097E38">
        <w:rPr>
          <w:rFonts w:ascii="Times New Roman" w:eastAsia="Calibri" w:hAnsi="Times New Roman"/>
          <w:sz w:val="24"/>
          <w:szCs w:val="24"/>
        </w:rPr>
        <w:t>Проверочный лист</w:t>
      </w:r>
    </w:p>
    <w:p w14:paraId="79DD9128" w14:textId="33DD631E" w:rsidR="00097E38" w:rsidRPr="00097E38" w:rsidRDefault="00097E38" w:rsidP="00097E38">
      <w:pPr>
        <w:keepNext/>
        <w:tabs>
          <w:tab w:val="left" w:pos="1560"/>
        </w:tabs>
        <w:spacing w:line="240" w:lineRule="auto"/>
        <w:jc w:val="center"/>
        <w:outlineLvl w:val="0"/>
        <w:rPr>
          <w:rFonts w:ascii="Times New Roman" w:hAnsi="Times New Roman"/>
          <w:sz w:val="24"/>
          <w:szCs w:val="24"/>
        </w:rPr>
      </w:pPr>
      <w:r w:rsidRPr="00097E38">
        <w:rPr>
          <w:rFonts w:ascii="Times New Roman" w:eastAsia="Calibri" w:hAnsi="Times New Roman"/>
          <w:sz w:val="24"/>
          <w:szCs w:val="24"/>
        </w:rPr>
        <w:t>(</w:t>
      </w:r>
      <w:r w:rsidRPr="00097E38">
        <w:rPr>
          <w:rFonts w:ascii="Times New Roman" w:hAnsi="Times New Roman"/>
          <w:bCs/>
          <w:color w:val="000000"/>
          <w:sz w:val="24"/>
          <w:szCs w:val="24"/>
        </w:rPr>
        <w:t>список контрольных вопросов, ответы на которые свидетельствуют о соблюдении или несоблюдении контролируемым лицом обязательных требований</w:t>
      </w:r>
      <w:r w:rsidRPr="00097E38">
        <w:rPr>
          <w:rFonts w:ascii="Times New Roman" w:eastAsia="Calibri" w:hAnsi="Times New Roman"/>
          <w:sz w:val="24"/>
          <w:szCs w:val="24"/>
        </w:rPr>
        <w:t xml:space="preserve">), </w:t>
      </w:r>
      <w:r w:rsidRPr="00097E38">
        <w:rPr>
          <w:rFonts w:ascii="Times New Roman" w:hAnsi="Times New Roman"/>
          <w:bCs/>
          <w:color w:val="000000"/>
          <w:sz w:val="24"/>
          <w:szCs w:val="24"/>
        </w:rPr>
        <w:t xml:space="preserve">используемый Министерством транспорта и дорожной инфраструктуры Московской области при осуществлении регионального государственного контроля (надзора) </w:t>
      </w:r>
      <w:r w:rsidRPr="00097E38">
        <w:rPr>
          <w:rFonts w:ascii="Times New Roman" w:hAnsi="Times New Roman"/>
          <w:bCs/>
          <w:color w:val="000000"/>
          <w:sz w:val="24"/>
          <w:szCs w:val="24"/>
        </w:rPr>
        <w:br/>
        <w:t xml:space="preserve">на автомобильном транспорте, городском наземном электрическом транспорте </w:t>
      </w:r>
      <w:r w:rsidRPr="00097E38">
        <w:rPr>
          <w:rFonts w:ascii="Times New Roman" w:hAnsi="Times New Roman"/>
          <w:bCs/>
          <w:color w:val="000000"/>
          <w:sz w:val="24"/>
          <w:szCs w:val="24"/>
        </w:rPr>
        <w:br/>
        <w:t>и в дорожном хозяйстве на территории городского округа Пущино Московской области (по объектам государственного контроля (надзора) в сфере дорожного хозяйства)</w:t>
      </w:r>
    </w:p>
    <w:p w14:paraId="4416B1BA" w14:textId="77777777" w:rsidR="00097E38" w:rsidRPr="00097E38" w:rsidRDefault="00097E38" w:rsidP="00097E38">
      <w:pPr>
        <w:spacing w:line="240" w:lineRule="auto"/>
        <w:jc w:val="center"/>
        <w:rPr>
          <w:rFonts w:ascii="Times New Roman" w:hAnsi="Times New Roman"/>
          <w:sz w:val="24"/>
          <w:szCs w:val="24"/>
        </w:rPr>
      </w:pPr>
    </w:p>
    <w:p w14:paraId="35AD12B3" w14:textId="77777777" w:rsidR="00097E38" w:rsidRPr="00097E38" w:rsidRDefault="00097E38" w:rsidP="00097E38">
      <w:pPr>
        <w:spacing w:line="240" w:lineRule="auto"/>
        <w:jc w:val="center"/>
        <w:rPr>
          <w:rFonts w:ascii="Times New Roman" w:hAnsi="Times New Roman"/>
          <w:sz w:val="24"/>
          <w:szCs w:val="24"/>
        </w:rPr>
      </w:pPr>
    </w:p>
    <w:p w14:paraId="4BB3269B" w14:textId="77777777" w:rsidR="00097E38" w:rsidRPr="00097E38" w:rsidRDefault="00097E38" w:rsidP="00097E38">
      <w:pPr>
        <w:spacing w:line="240" w:lineRule="auto"/>
        <w:jc w:val="center"/>
        <w:rPr>
          <w:rFonts w:ascii="Times New Roman" w:hAnsi="Times New Roman"/>
          <w:sz w:val="24"/>
          <w:szCs w:val="24"/>
        </w:rPr>
      </w:pPr>
    </w:p>
    <w:tbl>
      <w:tblPr>
        <w:tblStyle w:val="af4"/>
        <w:tblW w:w="0" w:type="auto"/>
        <w:tblLook w:val="04A0" w:firstRow="1" w:lastRow="0" w:firstColumn="1" w:lastColumn="0" w:noHBand="0" w:noVBand="1"/>
      </w:tblPr>
      <w:tblGrid>
        <w:gridCol w:w="4835"/>
        <w:gridCol w:w="4793"/>
      </w:tblGrid>
      <w:tr w:rsidR="00097E38" w:rsidRPr="00097E38" w14:paraId="28D4C1F0" w14:textId="77777777" w:rsidTr="00CA20F3">
        <w:tc>
          <w:tcPr>
            <w:tcW w:w="5210" w:type="dxa"/>
          </w:tcPr>
          <w:p w14:paraId="32DCF063"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Вид регионального государственного контроля (надзора)</w:t>
            </w:r>
          </w:p>
        </w:tc>
        <w:tc>
          <w:tcPr>
            <w:tcW w:w="5211" w:type="dxa"/>
          </w:tcPr>
          <w:p w14:paraId="60FEC4E7"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Региональный государственный контроль (надзор) </w:t>
            </w:r>
            <w:r w:rsidRPr="00097E38">
              <w:rPr>
                <w:rFonts w:ascii="Times New Roman" w:hAnsi="Times New Roman"/>
                <w:sz w:val="24"/>
                <w:szCs w:val="24"/>
              </w:rPr>
              <w:br/>
              <w:t xml:space="preserve">на автомобильном транспорте, городском наземном электрическом транспорте и в дорожном хозяйстве </w:t>
            </w:r>
            <w:r w:rsidRPr="00097E38">
              <w:rPr>
                <w:rFonts w:ascii="Times New Roman" w:hAnsi="Times New Roman"/>
                <w:sz w:val="24"/>
                <w:szCs w:val="24"/>
              </w:rPr>
              <w:br/>
              <w:t>на территории Московской области</w:t>
            </w:r>
          </w:p>
        </w:tc>
      </w:tr>
      <w:tr w:rsidR="00097E38" w:rsidRPr="00097E38" w14:paraId="41A6E269" w14:textId="77777777" w:rsidTr="00CA20F3">
        <w:trPr>
          <w:trHeight w:val="626"/>
        </w:trPr>
        <w:tc>
          <w:tcPr>
            <w:tcW w:w="5210" w:type="dxa"/>
          </w:tcPr>
          <w:p w14:paraId="0520DCDF"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Наименование контрольного (надзорного) органа</w:t>
            </w:r>
          </w:p>
        </w:tc>
        <w:tc>
          <w:tcPr>
            <w:tcW w:w="5211" w:type="dxa"/>
          </w:tcPr>
          <w:p w14:paraId="58C611D4"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Министерство транспорта и дорожной инфраструктуры Московской области</w:t>
            </w:r>
          </w:p>
        </w:tc>
      </w:tr>
      <w:tr w:rsidR="00097E38" w:rsidRPr="00097E38" w14:paraId="17ED9BEA" w14:textId="77777777" w:rsidTr="00CA20F3">
        <w:trPr>
          <w:trHeight w:val="549"/>
        </w:trPr>
        <w:tc>
          <w:tcPr>
            <w:tcW w:w="5210" w:type="dxa"/>
          </w:tcPr>
          <w:p w14:paraId="3A489B4E"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Реквизиты нормативного правого акта об утверждении формы проверочного листа</w:t>
            </w:r>
          </w:p>
        </w:tc>
        <w:tc>
          <w:tcPr>
            <w:tcW w:w="5211" w:type="dxa"/>
          </w:tcPr>
          <w:p w14:paraId="0E7ACBEA"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Распоряжение Министерства транспорта и дорожной инфраструктуры Московской области от ________</w:t>
            </w:r>
            <w:r w:rsidRPr="00097E38">
              <w:rPr>
                <w:rFonts w:ascii="Times New Roman" w:hAnsi="Times New Roman"/>
                <w:sz w:val="24"/>
                <w:szCs w:val="24"/>
              </w:rPr>
              <w:br/>
              <w:t xml:space="preserve">№ _______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используемых Министерством транспорта и дорожной инфраструктуры Московской области при осуществлении регионального государственного контроля (надзора) </w:t>
            </w:r>
            <w:r w:rsidRPr="00097E38">
              <w:rPr>
                <w:rFonts w:ascii="Times New Roman" w:hAnsi="Times New Roman"/>
                <w:sz w:val="24"/>
                <w:szCs w:val="24"/>
              </w:rPr>
              <w:br/>
              <w:t xml:space="preserve">в сфере перевозок пассажиров и багажа легковым такси </w:t>
            </w:r>
            <w:r w:rsidRPr="00097E38">
              <w:rPr>
                <w:rFonts w:ascii="Times New Roman" w:hAnsi="Times New Roman"/>
                <w:sz w:val="24"/>
                <w:szCs w:val="24"/>
              </w:rPr>
              <w:br/>
              <w:t>на территории Московской области 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Московской области»</w:t>
            </w:r>
          </w:p>
        </w:tc>
      </w:tr>
      <w:tr w:rsidR="00097E38" w:rsidRPr="00097E38" w14:paraId="3EEBCF20" w14:textId="77777777" w:rsidTr="00CA20F3">
        <w:trPr>
          <w:trHeight w:val="371"/>
        </w:trPr>
        <w:tc>
          <w:tcPr>
            <w:tcW w:w="5210" w:type="dxa"/>
          </w:tcPr>
          <w:p w14:paraId="11831390"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Вид контрольного (надзорного) мероприятия</w:t>
            </w:r>
          </w:p>
        </w:tc>
        <w:tc>
          <w:tcPr>
            <w:tcW w:w="5211" w:type="dxa"/>
          </w:tcPr>
          <w:p w14:paraId="6C922D96" w14:textId="77777777" w:rsidR="00097E38" w:rsidRPr="00097E38" w:rsidRDefault="00097E38" w:rsidP="00CA20F3">
            <w:pPr>
              <w:jc w:val="center"/>
              <w:rPr>
                <w:rFonts w:ascii="Times New Roman" w:hAnsi="Times New Roman"/>
                <w:sz w:val="24"/>
                <w:szCs w:val="24"/>
              </w:rPr>
            </w:pPr>
          </w:p>
        </w:tc>
      </w:tr>
      <w:tr w:rsidR="00097E38" w:rsidRPr="00097E38" w14:paraId="353F25A4" w14:textId="77777777" w:rsidTr="00CA20F3">
        <w:trPr>
          <w:trHeight w:val="747"/>
        </w:trPr>
        <w:tc>
          <w:tcPr>
            <w:tcW w:w="5210" w:type="dxa"/>
          </w:tcPr>
          <w:p w14:paraId="7775CD5F"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Объект государственного контроля (надзора), </w:t>
            </w:r>
            <w:r w:rsidRPr="00097E38">
              <w:rPr>
                <w:rFonts w:ascii="Times New Roman" w:hAnsi="Times New Roman"/>
                <w:sz w:val="24"/>
                <w:szCs w:val="24"/>
              </w:rPr>
              <w:br/>
              <w:t>в отношении которого проводится контрольное (надзорное) мероприятие</w:t>
            </w:r>
          </w:p>
        </w:tc>
        <w:tc>
          <w:tcPr>
            <w:tcW w:w="5211" w:type="dxa"/>
          </w:tcPr>
          <w:p w14:paraId="7D54B20A" w14:textId="77777777" w:rsidR="00097E38" w:rsidRPr="00097E38" w:rsidRDefault="00097E38" w:rsidP="00CA20F3">
            <w:pPr>
              <w:jc w:val="center"/>
              <w:rPr>
                <w:rFonts w:ascii="Times New Roman" w:hAnsi="Times New Roman"/>
                <w:sz w:val="24"/>
                <w:szCs w:val="24"/>
              </w:rPr>
            </w:pPr>
          </w:p>
        </w:tc>
      </w:tr>
      <w:tr w:rsidR="00097E38" w:rsidRPr="00097E38" w14:paraId="720F1B50" w14:textId="77777777" w:rsidTr="00CA20F3">
        <w:trPr>
          <w:trHeight w:val="1749"/>
        </w:trPr>
        <w:tc>
          <w:tcPr>
            <w:tcW w:w="5210" w:type="dxa"/>
          </w:tcPr>
          <w:p w14:paraId="5293CFBB"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5211" w:type="dxa"/>
          </w:tcPr>
          <w:p w14:paraId="0B9519E5" w14:textId="77777777" w:rsidR="00097E38" w:rsidRPr="00097E38" w:rsidRDefault="00097E38" w:rsidP="00CA20F3">
            <w:pPr>
              <w:jc w:val="center"/>
              <w:rPr>
                <w:rFonts w:ascii="Times New Roman" w:hAnsi="Times New Roman"/>
                <w:sz w:val="24"/>
                <w:szCs w:val="24"/>
              </w:rPr>
            </w:pPr>
          </w:p>
        </w:tc>
      </w:tr>
      <w:tr w:rsidR="00097E38" w:rsidRPr="00097E38" w14:paraId="51063866" w14:textId="77777777" w:rsidTr="00CA20F3">
        <w:trPr>
          <w:trHeight w:val="553"/>
        </w:trPr>
        <w:tc>
          <w:tcPr>
            <w:tcW w:w="5210" w:type="dxa"/>
          </w:tcPr>
          <w:p w14:paraId="4897C3F3"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Место (места) проведения контрольного (надзорного) мероприятия с заполнением проверочного листа</w:t>
            </w:r>
          </w:p>
        </w:tc>
        <w:tc>
          <w:tcPr>
            <w:tcW w:w="5211" w:type="dxa"/>
          </w:tcPr>
          <w:p w14:paraId="01450CBC" w14:textId="77777777" w:rsidR="00097E38" w:rsidRPr="00097E38" w:rsidRDefault="00097E38" w:rsidP="00CA20F3">
            <w:pPr>
              <w:jc w:val="center"/>
              <w:rPr>
                <w:rFonts w:ascii="Times New Roman" w:hAnsi="Times New Roman"/>
                <w:sz w:val="24"/>
                <w:szCs w:val="24"/>
              </w:rPr>
            </w:pPr>
          </w:p>
        </w:tc>
      </w:tr>
      <w:tr w:rsidR="00097E38" w:rsidRPr="00097E38" w14:paraId="437EC9A2" w14:textId="77777777" w:rsidTr="00CA20F3">
        <w:trPr>
          <w:trHeight w:val="986"/>
        </w:trPr>
        <w:tc>
          <w:tcPr>
            <w:tcW w:w="5210" w:type="dxa"/>
          </w:tcPr>
          <w:p w14:paraId="76AE926B"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Реквизиты решения контрольного (надзорного) органа </w:t>
            </w:r>
            <w:r w:rsidRPr="00097E38">
              <w:rPr>
                <w:rFonts w:ascii="Times New Roman" w:hAnsi="Times New Roman"/>
                <w:sz w:val="24"/>
                <w:szCs w:val="24"/>
              </w:rPr>
              <w:br/>
              <w:t>о проведении контрольного (надзорного) мероприятия, подписанного уполномоченным должностным лицом контрольного (надзорного) органа</w:t>
            </w:r>
          </w:p>
        </w:tc>
        <w:tc>
          <w:tcPr>
            <w:tcW w:w="5211" w:type="dxa"/>
          </w:tcPr>
          <w:p w14:paraId="223417B9" w14:textId="77777777" w:rsidR="00097E38" w:rsidRPr="00097E38" w:rsidRDefault="00097E38" w:rsidP="00CA20F3">
            <w:pPr>
              <w:jc w:val="center"/>
              <w:rPr>
                <w:rFonts w:ascii="Times New Roman" w:hAnsi="Times New Roman"/>
                <w:sz w:val="24"/>
                <w:szCs w:val="24"/>
              </w:rPr>
            </w:pPr>
          </w:p>
        </w:tc>
      </w:tr>
      <w:tr w:rsidR="00097E38" w:rsidRPr="00097E38" w14:paraId="52A4FF5D" w14:textId="77777777" w:rsidTr="00CA20F3">
        <w:trPr>
          <w:trHeight w:val="334"/>
        </w:trPr>
        <w:tc>
          <w:tcPr>
            <w:tcW w:w="5210" w:type="dxa"/>
          </w:tcPr>
          <w:p w14:paraId="720A12E1"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Учетный номер контрольного (надзорного) мероприятия</w:t>
            </w:r>
          </w:p>
        </w:tc>
        <w:tc>
          <w:tcPr>
            <w:tcW w:w="5211" w:type="dxa"/>
          </w:tcPr>
          <w:p w14:paraId="07834970" w14:textId="77777777" w:rsidR="00097E38" w:rsidRPr="00097E38" w:rsidRDefault="00097E38" w:rsidP="00CA20F3">
            <w:pPr>
              <w:jc w:val="center"/>
              <w:rPr>
                <w:rFonts w:ascii="Times New Roman" w:hAnsi="Times New Roman"/>
                <w:sz w:val="24"/>
                <w:szCs w:val="24"/>
              </w:rPr>
            </w:pPr>
          </w:p>
        </w:tc>
      </w:tr>
      <w:tr w:rsidR="00097E38" w:rsidRPr="00097E38" w14:paraId="7AC58C8D" w14:textId="77777777" w:rsidTr="00CA20F3">
        <w:tc>
          <w:tcPr>
            <w:tcW w:w="5210" w:type="dxa"/>
          </w:tcPr>
          <w:p w14:paraId="1EE57D09"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Должность, фамилия и инициалы должностного лица контрольного (надзорного) органа, в должностные обязанности которого в соответствии с Положением </w:t>
            </w:r>
            <w:r w:rsidRPr="00097E38">
              <w:rPr>
                <w:rFonts w:ascii="Times New Roman" w:hAnsi="Times New Roman"/>
                <w:sz w:val="24"/>
                <w:szCs w:val="24"/>
              </w:rPr>
              <w:br/>
              <w:t xml:space="preserve">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Московской области, утвержденного постановлением Правительства Московской области </w:t>
            </w:r>
            <w:r w:rsidRPr="00097E38">
              <w:rPr>
                <w:rFonts w:ascii="Times New Roman" w:hAnsi="Times New Roman"/>
                <w:sz w:val="24"/>
                <w:szCs w:val="24"/>
              </w:rPr>
              <w:br/>
              <w:t>от 21.09.2021 № 899/33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Московской области», должностным регламентом входит осуществление полномочий по региональному государственному контролю (надзору) на автомобильном транспорте, городском наземном электрическом транспорте и в дорожном хозяйстве на территории Московской области,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5211" w:type="dxa"/>
          </w:tcPr>
          <w:p w14:paraId="64FA8B79" w14:textId="77777777" w:rsidR="00097E38" w:rsidRPr="00097E38" w:rsidRDefault="00097E38" w:rsidP="00CA20F3">
            <w:pPr>
              <w:jc w:val="center"/>
              <w:rPr>
                <w:rFonts w:ascii="Times New Roman" w:hAnsi="Times New Roman"/>
                <w:sz w:val="24"/>
                <w:szCs w:val="24"/>
              </w:rPr>
            </w:pPr>
          </w:p>
        </w:tc>
      </w:tr>
    </w:tbl>
    <w:p w14:paraId="07ADF722" w14:textId="77777777" w:rsidR="00097E38" w:rsidRPr="00097E38" w:rsidRDefault="00097E38" w:rsidP="00097E38">
      <w:pPr>
        <w:spacing w:line="240" w:lineRule="auto"/>
        <w:jc w:val="center"/>
        <w:rPr>
          <w:rFonts w:ascii="Times New Roman" w:hAnsi="Times New Roman"/>
          <w:sz w:val="24"/>
          <w:szCs w:val="24"/>
        </w:rPr>
      </w:pPr>
    </w:p>
    <w:p w14:paraId="37EE9B35" w14:textId="77777777" w:rsidR="00097E38" w:rsidRPr="00097E38" w:rsidRDefault="00097E38" w:rsidP="00097E38">
      <w:pPr>
        <w:spacing w:line="240" w:lineRule="auto"/>
        <w:jc w:val="center"/>
        <w:rPr>
          <w:rFonts w:ascii="Times New Roman" w:eastAsia="Calibri" w:hAnsi="Times New Roman"/>
          <w:sz w:val="24"/>
          <w:szCs w:val="24"/>
          <w:lang w:eastAsia="en-US"/>
        </w:rPr>
      </w:pPr>
      <w:r w:rsidRPr="00097E38">
        <w:rPr>
          <w:rFonts w:ascii="Times New Roman" w:eastAsia="Calibri" w:hAnsi="Times New Roman"/>
          <w:sz w:val="24"/>
          <w:szCs w:val="24"/>
          <w:lang w:eastAsia="en-US"/>
        </w:rPr>
        <w:t xml:space="preserve">Список контрольных вопросов, </w:t>
      </w:r>
      <w:r w:rsidRPr="00097E38">
        <w:rPr>
          <w:rFonts w:ascii="Times New Roman" w:eastAsia="Calibri" w:hAnsi="Times New Roman"/>
          <w:sz w:val="24"/>
          <w:szCs w:val="24"/>
          <w:lang w:eastAsia="en-US"/>
        </w:rPr>
        <w:br/>
        <w:t>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14:paraId="57C52182" w14:textId="77777777" w:rsidR="00097E38" w:rsidRPr="00097E38" w:rsidRDefault="00097E38" w:rsidP="00097E38">
      <w:pPr>
        <w:spacing w:line="240" w:lineRule="auto"/>
        <w:jc w:val="center"/>
        <w:rPr>
          <w:rFonts w:ascii="Times New Roman" w:eastAsia="Calibri" w:hAnsi="Times New Roman"/>
          <w:sz w:val="24"/>
          <w:szCs w:val="24"/>
          <w:lang w:eastAsia="en-US"/>
        </w:rPr>
      </w:pPr>
    </w:p>
    <w:tbl>
      <w:tblPr>
        <w:tblStyle w:val="af4"/>
        <w:tblW w:w="10308" w:type="dxa"/>
        <w:tblInd w:w="-714" w:type="dxa"/>
        <w:tblLayout w:type="fixed"/>
        <w:tblLook w:val="04A0" w:firstRow="1" w:lastRow="0" w:firstColumn="1" w:lastColumn="0" w:noHBand="0" w:noVBand="1"/>
      </w:tblPr>
      <w:tblGrid>
        <w:gridCol w:w="421"/>
        <w:gridCol w:w="3260"/>
        <w:gridCol w:w="3260"/>
        <w:gridCol w:w="567"/>
        <w:gridCol w:w="567"/>
        <w:gridCol w:w="958"/>
        <w:gridCol w:w="1275"/>
      </w:tblGrid>
      <w:tr w:rsidR="00097E38" w:rsidRPr="00097E38" w14:paraId="2ACA23A0" w14:textId="77777777" w:rsidTr="00097E38">
        <w:trPr>
          <w:trHeight w:val="376"/>
        </w:trPr>
        <w:tc>
          <w:tcPr>
            <w:tcW w:w="421" w:type="dxa"/>
            <w:vMerge w:val="restart"/>
          </w:tcPr>
          <w:p w14:paraId="40A36F9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 п/п</w:t>
            </w:r>
          </w:p>
        </w:tc>
        <w:tc>
          <w:tcPr>
            <w:tcW w:w="3260" w:type="dxa"/>
            <w:vMerge w:val="restart"/>
          </w:tcPr>
          <w:p w14:paraId="58FCB4E4"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Список контрольных вопросов, отражающих содержание обязательных требований, ответы на которые свидетельствуют </w:t>
            </w:r>
            <w:r w:rsidRPr="00097E38">
              <w:rPr>
                <w:rFonts w:ascii="Times New Roman" w:hAnsi="Times New Roman"/>
                <w:sz w:val="24"/>
                <w:szCs w:val="24"/>
              </w:rPr>
              <w:br/>
              <w:t>о соблюдении или несоблюдении контролируемым лицом обязательных требований</w:t>
            </w:r>
          </w:p>
        </w:tc>
        <w:tc>
          <w:tcPr>
            <w:tcW w:w="3260" w:type="dxa"/>
            <w:vMerge w:val="restart"/>
          </w:tcPr>
          <w:p w14:paraId="71B48224"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Реквизиты нормативных правовых актов с указанием их структурных единиц, которыми устанавливаются обязательные требования</w:t>
            </w:r>
          </w:p>
        </w:tc>
        <w:tc>
          <w:tcPr>
            <w:tcW w:w="2092" w:type="dxa"/>
            <w:gridSpan w:val="3"/>
          </w:tcPr>
          <w:p w14:paraId="34F18DD3"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Ответы на вопросы</w:t>
            </w:r>
          </w:p>
        </w:tc>
        <w:tc>
          <w:tcPr>
            <w:tcW w:w="1275" w:type="dxa"/>
          </w:tcPr>
          <w:p w14:paraId="31DA9D1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Примечание</w:t>
            </w:r>
          </w:p>
        </w:tc>
      </w:tr>
      <w:tr w:rsidR="00097E38" w:rsidRPr="00097E38" w14:paraId="12AA8DE4" w14:textId="77777777" w:rsidTr="00097E38">
        <w:tc>
          <w:tcPr>
            <w:tcW w:w="421" w:type="dxa"/>
            <w:vMerge/>
          </w:tcPr>
          <w:p w14:paraId="27C56C8C" w14:textId="77777777" w:rsidR="00097E38" w:rsidRPr="00097E38" w:rsidRDefault="00097E38" w:rsidP="00CA20F3">
            <w:pPr>
              <w:jc w:val="center"/>
              <w:rPr>
                <w:rFonts w:ascii="Times New Roman" w:hAnsi="Times New Roman"/>
                <w:sz w:val="24"/>
                <w:szCs w:val="24"/>
              </w:rPr>
            </w:pPr>
          </w:p>
        </w:tc>
        <w:tc>
          <w:tcPr>
            <w:tcW w:w="3260" w:type="dxa"/>
            <w:vMerge/>
          </w:tcPr>
          <w:p w14:paraId="5BE1EBE8" w14:textId="77777777" w:rsidR="00097E38" w:rsidRPr="00097E38" w:rsidRDefault="00097E38" w:rsidP="00CA20F3">
            <w:pPr>
              <w:jc w:val="center"/>
              <w:rPr>
                <w:rFonts w:ascii="Times New Roman" w:hAnsi="Times New Roman"/>
                <w:sz w:val="24"/>
                <w:szCs w:val="24"/>
              </w:rPr>
            </w:pPr>
          </w:p>
        </w:tc>
        <w:tc>
          <w:tcPr>
            <w:tcW w:w="3260" w:type="dxa"/>
            <w:vMerge/>
          </w:tcPr>
          <w:p w14:paraId="05241434" w14:textId="77777777" w:rsidR="00097E38" w:rsidRPr="00097E38" w:rsidRDefault="00097E38" w:rsidP="00CA20F3">
            <w:pPr>
              <w:jc w:val="center"/>
              <w:rPr>
                <w:rFonts w:ascii="Times New Roman" w:hAnsi="Times New Roman"/>
                <w:sz w:val="24"/>
                <w:szCs w:val="24"/>
              </w:rPr>
            </w:pPr>
          </w:p>
        </w:tc>
        <w:tc>
          <w:tcPr>
            <w:tcW w:w="567" w:type="dxa"/>
          </w:tcPr>
          <w:p w14:paraId="5427B81A"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Да</w:t>
            </w:r>
          </w:p>
        </w:tc>
        <w:tc>
          <w:tcPr>
            <w:tcW w:w="567" w:type="dxa"/>
          </w:tcPr>
          <w:p w14:paraId="12CE938A"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Нет</w:t>
            </w:r>
          </w:p>
        </w:tc>
        <w:tc>
          <w:tcPr>
            <w:tcW w:w="958" w:type="dxa"/>
          </w:tcPr>
          <w:p w14:paraId="19FEE3A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Неприменимо</w:t>
            </w:r>
          </w:p>
        </w:tc>
        <w:tc>
          <w:tcPr>
            <w:tcW w:w="1275" w:type="dxa"/>
          </w:tcPr>
          <w:p w14:paraId="62708BA8" w14:textId="77777777" w:rsidR="00097E38" w:rsidRPr="00097E38" w:rsidRDefault="00097E38" w:rsidP="00CA20F3">
            <w:pPr>
              <w:jc w:val="center"/>
              <w:rPr>
                <w:rFonts w:ascii="Times New Roman" w:hAnsi="Times New Roman"/>
                <w:sz w:val="24"/>
                <w:szCs w:val="24"/>
              </w:rPr>
            </w:pPr>
          </w:p>
        </w:tc>
      </w:tr>
      <w:tr w:rsidR="00097E38" w:rsidRPr="00097E38" w14:paraId="46982A0A" w14:textId="77777777" w:rsidTr="00097E38">
        <w:tc>
          <w:tcPr>
            <w:tcW w:w="421" w:type="dxa"/>
          </w:tcPr>
          <w:p w14:paraId="34121FD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365C8E44" w14:textId="77777777" w:rsidR="00097E38" w:rsidRPr="00097E38" w:rsidRDefault="00097E38" w:rsidP="00CA20F3">
            <w:pPr>
              <w:pStyle w:val="HTML"/>
              <w:jc w:val="center"/>
              <w:rPr>
                <w:rFonts w:ascii="Times New Roman" w:hAnsi="Times New Roman" w:cs="Times New Roman"/>
                <w:sz w:val="24"/>
                <w:szCs w:val="24"/>
              </w:rPr>
            </w:pPr>
            <w:r w:rsidRPr="00097E38">
              <w:rPr>
                <w:rFonts w:ascii="Times New Roman" w:hAnsi="Times New Roman" w:cs="Times New Roman"/>
                <w:sz w:val="24"/>
                <w:szCs w:val="24"/>
              </w:rPr>
              <w:t>2</w:t>
            </w:r>
          </w:p>
        </w:tc>
        <w:tc>
          <w:tcPr>
            <w:tcW w:w="3260" w:type="dxa"/>
          </w:tcPr>
          <w:p w14:paraId="17CA96A8"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5202573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3ED99F7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3DC69B8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074A407A"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180DBD01" w14:textId="77777777" w:rsidTr="00097E38">
        <w:tc>
          <w:tcPr>
            <w:tcW w:w="421" w:type="dxa"/>
          </w:tcPr>
          <w:p w14:paraId="5691916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298513F6"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Осуществление согласования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до ее утверждения с владельцем автомобильной дороги</w:t>
            </w:r>
          </w:p>
          <w:p w14:paraId="715B8687" w14:textId="77777777" w:rsidR="00097E38" w:rsidRPr="00097E38" w:rsidRDefault="00097E38" w:rsidP="00CA20F3">
            <w:pPr>
              <w:pStyle w:val="HTML"/>
              <w:jc w:val="both"/>
              <w:rPr>
                <w:rFonts w:ascii="Times New Roman" w:hAnsi="Times New Roman" w:cs="Times New Roman"/>
                <w:sz w:val="24"/>
                <w:szCs w:val="24"/>
              </w:rPr>
            </w:pPr>
          </w:p>
        </w:tc>
        <w:tc>
          <w:tcPr>
            <w:tcW w:w="3260" w:type="dxa"/>
          </w:tcPr>
          <w:p w14:paraId="5F44D1CB"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Пункт 12.10 статьи 45 Градостроительного кодекса Российской Федерации</w:t>
            </w:r>
          </w:p>
        </w:tc>
        <w:tc>
          <w:tcPr>
            <w:tcW w:w="567" w:type="dxa"/>
          </w:tcPr>
          <w:p w14:paraId="6E31302F" w14:textId="77777777" w:rsidR="00097E38" w:rsidRPr="00097E38" w:rsidRDefault="00097E38" w:rsidP="00CA20F3">
            <w:pPr>
              <w:jc w:val="center"/>
              <w:rPr>
                <w:rFonts w:ascii="Times New Roman" w:hAnsi="Times New Roman"/>
                <w:sz w:val="24"/>
                <w:szCs w:val="24"/>
              </w:rPr>
            </w:pPr>
          </w:p>
        </w:tc>
        <w:tc>
          <w:tcPr>
            <w:tcW w:w="567" w:type="dxa"/>
          </w:tcPr>
          <w:p w14:paraId="70127A4D" w14:textId="77777777" w:rsidR="00097E38" w:rsidRPr="00097E38" w:rsidRDefault="00097E38" w:rsidP="00CA20F3">
            <w:pPr>
              <w:jc w:val="center"/>
              <w:rPr>
                <w:rFonts w:ascii="Times New Roman" w:hAnsi="Times New Roman"/>
                <w:sz w:val="24"/>
                <w:szCs w:val="24"/>
              </w:rPr>
            </w:pPr>
          </w:p>
        </w:tc>
        <w:tc>
          <w:tcPr>
            <w:tcW w:w="958" w:type="dxa"/>
          </w:tcPr>
          <w:p w14:paraId="0FEAC64D" w14:textId="77777777" w:rsidR="00097E38" w:rsidRPr="00097E38" w:rsidRDefault="00097E38" w:rsidP="00CA20F3">
            <w:pPr>
              <w:jc w:val="center"/>
              <w:rPr>
                <w:rFonts w:ascii="Times New Roman" w:hAnsi="Times New Roman"/>
                <w:sz w:val="24"/>
                <w:szCs w:val="24"/>
              </w:rPr>
            </w:pPr>
          </w:p>
        </w:tc>
        <w:tc>
          <w:tcPr>
            <w:tcW w:w="1275" w:type="dxa"/>
          </w:tcPr>
          <w:p w14:paraId="3CC621DC" w14:textId="77777777" w:rsidR="00097E38" w:rsidRPr="00097E38" w:rsidRDefault="00097E38" w:rsidP="00CA20F3">
            <w:pPr>
              <w:jc w:val="center"/>
              <w:rPr>
                <w:rFonts w:ascii="Times New Roman" w:hAnsi="Times New Roman"/>
                <w:sz w:val="24"/>
                <w:szCs w:val="24"/>
              </w:rPr>
            </w:pPr>
          </w:p>
        </w:tc>
      </w:tr>
      <w:tr w:rsidR="00097E38" w:rsidRPr="00097E38" w14:paraId="4CC4C538" w14:textId="77777777" w:rsidTr="00097E38">
        <w:tc>
          <w:tcPr>
            <w:tcW w:w="421" w:type="dxa"/>
          </w:tcPr>
          <w:p w14:paraId="62189F2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w:t>
            </w:r>
          </w:p>
        </w:tc>
        <w:tc>
          <w:tcPr>
            <w:tcW w:w="3260" w:type="dxa"/>
          </w:tcPr>
          <w:p w14:paraId="659ED2E4" w14:textId="77777777" w:rsidR="00097E38" w:rsidRPr="00097E38" w:rsidRDefault="00097E38" w:rsidP="00CA20F3">
            <w:pPr>
              <w:widowControl w:val="0"/>
              <w:rPr>
                <w:rFonts w:ascii="Times New Roman" w:hAnsi="Times New Roman"/>
                <w:sz w:val="24"/>
                <w:szCs w:val="24"/>
              </w:rPr>
            </w:pPr>
            <w:r w:rsidRPr="00097E38">
              <w:rPr>
                <w:rFonts w:ascii="Times New Roman" w:hAnsi="Times New Roman"/>
                <w:sz w:val="24"/>
                <w:szCs w:val="24"/>
              </w:rPr>
              <w:t xml:space="preserve">Осуществление владельцами автомобильных дорог информирования пользователей автомобильных дорог </w:t>
            </w:r>
            <w:r w:rsidRPr="00097E38">
              <w:rPr>
                <w:rFonts w:ascii="Times New Roman" w:hAnsi="Times New Roman"/>
                <w:sz w:val="24"/>
                <w:szCs w:val="24"/>
              </w:rPr>
              <w:br/>
              <w:t xml:space="preserve">в случае капитального ремонта автомобильных дорог о сроках такого капитального ремонта </w:t>
            </w:r>
            <w:r w:rsidRPr="00097E38">
              <w:rPr>
                <w:rFonts w:ascii="Times New Roman" w:hAnsi="Times New Roman"/>
                <w:sz w:val="24"/>
                <w:szCs w:val="24"/>
              </w:rPr>
              <w:br/>
              <w:t>и о возможных путях объезда</w:t>
            </w:r>
          </w:p>
        </w:tc>
        <w:tc>
          <w:tcPr>
            <w:tcW w:w="3260" w:type="dxa"/>
          </w:tcPr>
          <w:p w14:paraId="190D5D5B"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5 статьи 16, часть 4 статьи 18 Федерального закона </w:t>
            </w:r>
            <w:r w:rsidRPr="00097E38">
              <w:rPr>
                <w:rFonts w:ascii="Times New Roman" w:eastAsia="Arial Unicode MS" w:hAnsi="Times New Roman"/>
                <w:sz w:val="24"/>
                <w:szCs w:val="24"/>
                <w:lang w:bidi="ru-RU"/>
              </w:rPr>
              <w:br/>
              <w:t xml:space="preserve">от 08.11.2007 № 257-ФЗ </w:t>
            </w:r>
            <w:r w:rsidRPr="00097E38">
              <w:rPr>
                <w:rFonts w:ascii="Times New Roman" w:eastAsia="Arial Unicode MS" w:hAnsi="Times New Roman"/>
                <w:sz w:val="24"/>
                <w:szCs w:val="24"/>
                <w:lang w:bidi="ru-RU"/>
              </w:rPr>
              <w:br/>
              <w:t xml:space="preserve">«Об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p w14:paraId="30C32E72"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p>
        </w:tc>
        <w:tc>
          <w:tcPr>
            <w:tcW w:w="567" w:type="dxa"/>
          </w:tcPr>
          <w:p w14:paraId="4AD9A2B5" w14:textId="77777777" w:rsidR="00097E38" w:rsidRPr="00097E38" w:rsidRDefault="00097E38" w:rsidP="00CA20F3">
            <w:pPr>
              <w:jc w:val="center"/>
              <w:rPr>
                <w:rFonts w:ascii="Times New Roman" w:hAnsi="Times New Roman"/>
                <w:sz w:val="24"/>
                <w:szCs w:val="24"/>
              </w:rPr>
            </w:pPr>
          </w:p>
        </w:tc>
        <w:tc>
          <w:tcPr>
            <w:tcW w:w="567" w:type="dxa"/>
          </w:tcPr>
          <w:p w14:paraId="1A43C4AF" w14:textId="77777777" w:rsidR="00097E38" w:rsidRPr="00097E38" w:rsidRDefault="00097E38" w:rsidP="00CA20F3">
            <w:pPr>
              <w:jc w:val="center"/>
              <w:rPr>
                <w:rFonts w:ascii="Times New Roman" w:hAnsi="Times New Roman"/>
                <w:sz w:val="24"/>
                <w:szCs w:val="24"/>
              </w:rPr>
            </w:pPr>
          </w:p>
        </w:tc>
        <w:tc>
          <w:tcPr>
            <w:tcW w:w="958" w:type="dxa"/>
          </w:tcPr>
          <w:p w14:paraId="34DD39A1" w14:textId="77777777" w:rsidR="00097E38" w:rsidRPr="00097E38" w:rsidRDefault="00097E38" w:rsidP="00CA20F3">
            <w:pPr>
              <w:jc w:val="center"/>
              <w:rPr>
                <w:rFonts w:ascii="Times New Roman" w:hAnsi="Times New Roman"/>
                <w:sz w:val="24"/>
                <w:szCs w:val="24"/>
              </w:rPr>
            </w:pPr>
          </w:p>
        </w:tc>
        <w:tc>
          <w:tcPr>
            <w:tcW w:w="1275" w:type="dxa"/>
          </w:tcPr>
          <w:p w14:paraId="25F896FA" w14:textId="77777777" w:rsidR="00097E38" w:rsidRPr="00097E38" w:rsidRDefault="00097E38" w:rsidP="00CA20F3">
            <w:pPr>
              <w:jc w:val="center"/>
              <w:rPr>
                <w:rFonts w:ascii="Times New Roman" w:hAnsi="Times New Roman"/>
                <w:sz w:val="24"/>
                <w:szCs w:val="24"/>
              </w:rPr>
            </w:pPr>
          </w:p>
        </w:tc>
      </w:tr>
      <w:tr w:rsidR="00097E38" w:rsidRPr="00097E38" w14:paraId="5FBFF14B" w14:textId="77777777" w:rsidTr="00097E38">
        <w:tc>
          <w:tcPr>
            <w:tcW w:w="421" w:type="dxa"/>
          </w:tcPr>
          <w:p w14:paraId="33CECB5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w:t>
            </w:r>
          </w:p>
        </w:tc>
        <w:tc>
          <w:tcPr>
            <w:tcW w:w="3260" w:type="dxa"/>
          </w:tcPr>
          <w:p w14:paraId="1F5C7658"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Содержание автомобильных дорог осуществляется в соответствии </w:t>
            </w:r>
            <w:r w:rsidRPr="00097E38">
              <w:rPr>
                <w:rFonts w:ascii="Times New Roman" w:hAnsi="Times New Roman"/>
                <w:sz w:val="24"/>
                <w:szCs w:val="24"/>
              </w:rPr>
              <w:br/>
              <w:t>с требованиями технических регламентов</w:t>
            </w:r>
          </w:p>
        </w:tc>
        <w:tc>
          <w:tcPr>
            <w:tcW w:w="3260" w:type="dxa"/>
            <w:vAlign w:val="center"/>
          </w:tcPr>
          <w:p w14:paraId="3934D35A" w14:textId="77777777" w:rsidR="00097E38" w:rsidRPr="00097E38" w:rsidRDefault="00097E38" w:rsidP="00CA20F3">
            <w:pPr>
              <w:rPr>
                <w:rFonts w:ascii="Times New Roman" w:hAnsi="Times New Roman"/>
                <w:sz w:val="24"/>
                <w:szCs w:val="24"/>
              </w:rPr>
            </w:pPr>
            <w:r w:rsidRPr="00097E38">
              <w:rPr>
                <w:rFonts w:ascii="Times New Roman" w:eastAsia="Arial Unicode MS" w:hAnsi="Times New Roman"/>
                <w:sz w:val="24"/>
                <w:szCs w:val="24"/>
                <w:lang w:bidi="ru-RU"/>
              </w:rPr>
              <w:t>Часть 1 статьи 17</w:t>
            </w:r>
            <w:r w:rsidRPr="00097E38">
              <w:rPr>
                <w:rFonts w:ascii="Times New Roman" w:hAnsi="Times New Roman"/>
                <w:sz w:val="24"/>
                <w:szCs w:val="24"/>
              </w:rPr>
              <w:t xml:space="preserve"> </w:t>
            </w:r>
            <w:r w:rsidRPr="00097E38">
              <w:rPr>
                <w:rFonts w:ascii="Times New Roman" w:eastAsia="Arial Unicode MS" w:hAnsi="Times New Roman"/>
                <w:sz w:val="24"/>
                <w:szCs w:val="24"/>
                <w:lang w:bidi="ru-RU"/>
              </w:rPr>
              <w:t xml:space="preserve">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 xml:space="preserve">в отдельные законодательные акты Российской Федерации»; пункт 2 статьи 12 Федерального закона </w:t>
            </w:r>
            <w:r w:rsidRPr="00097E38">
              <w:rPr>
                <w:rFonts w:ascii="Times New Roman" w:eastAsia="Arial Unicode MS" w:hAnsi="Times New Roman"/>
                <w:sz w:val="24"/>
                <w:szCs w:val="24"/>
                <w:lang w:bidi="ru-RU"/>
              </w:rPr>
              <w:br/>
              <w:t xml:space="preserve">от </w:t>
            </w:r>
            <w:r w:rsidRPr="00097E38">
              <w:rPr>
                <w:rFonts w:ascii="Times New Roman" w:hAnsi="Times New Roman"/>
                <w:sz w:val="24"/>
                <w:szCs w:val="24"/>
              </w:rPr>
              <w:t xml:space="preserve">10.12.1995 № 196-ФЗ </w:t>
            </w:r>
            <w:r w:rsidRPr="00097E38">
              <w:rPr>
                <w:rFonts w:ascii="Times New Roman" w:hAnsi="Times New Roman"/>
                <w:sz w:val="24"/>
                <w:szCs w:val="24"/>
              </w:rPr>
              <w:br/>
              <w:t xml:space="preserve">«О безопасности дорожного движения», </w:t>
            </w:r>
            <w:r w:rsidRPr="00097E38">
              <w:rPr>
                <w:rFonts w:ascii="Times New Roman" w:eastAsia="Arial Unicode MS" w:hAnsi="Times New Roman"/>
                <w:sz w:val="24"/>
                <w:szCs w:val="24"/>
                <w:lang w:bidi="ru-RU"/>
              </w:rPr>
              <w:t xml:space="preserve">пункты 11.17, 13.2, 13.3, 13,4  подпункты «а», «б», «г», «д» пункта 13.5, пункты 13.6, 13.7, 13.9 статьи 3 технического регламента Таможенного союза «Безопасность автомобильных дорог» (ТР ТС 014/2011), утвержденного решением Комиссии Таможенного союза </w:t>
            </w:r>
            <w:r w:rsidRPr="00097E38">
              <w:rPr>
                <w:rFonts w:ascii="Times New Roman" w:eastAsia="Arial Unicode MS" w:hAnsi="Times New Roman"/>
                <w:sz w:val="24"/>
                <w:szCs w:val="24"/>
                <w:lang w:bidi="ru-RU"/>
              </w:rPr>
              <w:br/>
              <w:t xml:space="preserve">от 18.10.2011 № 827 </w:t>
            </w:r>
            <w:r w:rsidRPr="00097E38">
              <w:rPr>
                <w:rFonts w:ascii="Times New Roman" w:hAnsi="Times New Roman"/>
                <w:sz w:val="24"/>
                <w:szCs w:val="24"/>
              </w:rPr>
              <w:t xml:space="preserve">«О принятии технического регламента Таможенного союза «Безопасность автомобильных дорог» (вместе </w:t>
            </w:r>
            <w:r w:rsidRPr="00097E38">
              <w:rPr>
                <w:rFonts w:ascii="Times New Roman" w:hAnsi="Times New Roman"/>
                <w:sz w:val="24"/>
                <w:szCs w:val="24"/>
              </w:rPr>
              <w:br/>
              <w:t>с «ТР ТС 014/2011. Технический регламент Таможенного союза. Безопасность автомобильных дорог»)</w:t>
            </w:r>
          </w:p>
          <w:p w14:paraId="3A9D052D" w14:textId="77777777" w:rsidR="00097E38" w:rsidRPr="00097E38" w:rsidRDefault="00097E38" w:rsidP="00CA20F3">
            <w:pPr>
              <w:rPr>
                <w:rFonts w:ascii="Times New Roman" w:eastAsia="Arial Unicode MS" w:hAnsi="Times New Roman"/>
                <w:sz w:val="24"/>
                <w:szCs w:val="24"/>
                <w:highlight w:val="yellow"/>
                <w:lang w:bidi="ru-RU"/>
              </w:rPr>
            </w:pPr>
          </w:p>
        </w:tc>
        <w:tc>
          <w:tcPr>
            <w:tcW w:w="567" w:type="dxa"/>
          </w:tcPr>
          <w:p w14:paraId="34DC7540" w14:textId="77777777" w:rsidR="00097E38" w:rsidRPr="00097E38" w:rsidRDefault="00097E38" w:rsidP="00CA20F3">
            <w:pPr>
              <w:jc w:val="center"/>
              <w:rPr>
                <w:rFonts w:ascii="Times New Roman" w:hAnsi="Times New Roman"/>
                <w:sz w:val="24"/>
                <w:szCs w:val="24"/>
              </w:rPr>
            </w:pPr>
          </w:p>
        </w:tc>
        <w:tc>
          <w:tcPr>
            <w:tcW w:w="567" w:type="dxa"/>
          </w:tcPr>
          <w:p w14:paraId="088AF34B" w14:textId="77777777" w:rsidR="00097E38" w:rsidRPr="00097E38" w:rsidRDefault="00097E38" w:rsidP="00CA20F3">
            <w:pPr>
              <w:jc w:val="center"/>
              <w:rPr>
                <w:rFonts w:ascii="Times New Roman" w:hAnsi="Times New Roman"/>
                <w:sz w:val="24"/>
                <w:szCs w:val="24"/>
              </w:rPr>
            </w:pPr>
          </w:p>
        </w:tc>
        <w:tc>
          <w:tcPr>
            <w:tcW w:w="958" w:type="dxa"/>
          </w:tcPr>
          <w:p w14:paraId="55A42BF5" w14:textId="77777777" w:rsidR="00097E38" w:rsidRPr="00097E38" w:rsidRDefault="00097E38" w:rsidP="00CA20F3">
            <w:pPr>
              <w:jc w:val="center"/>
              <w:rPr>
                <w:rFonts w:ascii="Times New Roman" w:hAnsi="Times New Roman"/>
                <w:sz w:val="24"/>
                <w:szCs w:val="24"/>
              </w:rPr>
            </w:pPr>
          </w:p>
        </w:tc>
        <w:tc>
          <w:tcPr>
            <w:tcW w:w="1275" w:type="dxa"/>
          </w:tcPr>
          <w:p w14:paraId="16373A30" w14:textId="77777777" w:rsidR="00097E38" w:rsidRPr="00097E38" w:rsidRDefault="00097E38" w:rsidP="00CA20F3">
            <w:pPr>
              <w:jc w:val="center"/>
              <w:rPr>
                <w:rFonts w:ascii="Times New Roman" w:hAnsi="Times New Roman"/>
                <w:sz w:val="24"/>
                <w:szCs w:val="24"/>
              </w:rPr>
            </w:pPr>
          </w:p>
        </w:tc>
      </w:tr>
      <w:tr w:rsidR="00097E38" w:rsidRPr="00097E38" w14:paraId="283D41C2" w14:textId="77777777" w:rsidTr="00097E38">
        <w:tc>
          <w:tcPr>
            <w:tcW w:w="421" w:type="dxa"/>
          </w:tcPr>
          <w:p w14:paraId="6198AA6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38CD26C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w:t>
            </w:r>
          </w:p>
        </w:tc>
        <w:tc>
          <w:tcPr>
            <w:tcW w:w="3260" w:type="dxa"/>
          </w:tcPr>
          <w:p w14:paraId="31565EF7"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5985F110"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027DC9A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2EADF98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6349FB5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30687A75" w14:textId="77777777" w:rsidTr="00097E38">
        <w:tc>
          <w:tcPr>
            <w:tcW w:w="421" w:type="dxa"/>
          </w:tcPr>
          <w:p w14:paraId="51106593"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3260" w:type="dxa"/>
          </w:tcPr>
          <w:p w14:paraId="7D1597C8"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Проведение владельцами автомобильных дорог оценки технического состояния автомобильных дорог в порядке, установленном уполномоченным Правительством Российской Федерации федеральным органом исполнительной власти</w:t>
            </w:r>
          </w:p>
        </w:tc>
        <w:tc>
          <w:tcPr>
            <w:tcW w:w="3260" w:type="dxa"/>
            <w:vAlign w:val="center"/>
          </w:tcPr>
          <w:p w14:paraId="406CDCA0" w14:textId="77777777" w:rsidR="00097E38" w:rsidRPr="00097E38" w:rsidRDefault="00097E38" w:rsidP="00CA20F3">
            <w:pPr>
              <w:rPr>
                <w:rFonts w:ascii="Times New Roman" w:hAnsi="Times New Roman"/>
                <w:sz w:val="24"/>
                <w:szCs w:val="24"/>
              </w:rPr>
            </w:pPr>
            <w:r w:rsidRPr="00097E38">
              <w:rPr>
                <w:rFonts w:ascii="Times New Roman" w:eastAsia="Arial Unicode MS" w:hAnsi="Times New Roman"/>
                <w:sz w:val="24"/>
                <w:szCs w:val="24"/>
                <w:lang w:bidi="ru-RU"/>
              </w:rPr>
              <w:t xml:space="preserve">Часть 4 статьи 17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 xml:space="preserve">в отдельные законодательные акты Российской Федерации»; </w:t>
            </w:r>
            <w:r w:rsidRPr="00097E38">
              <w:rPr>
                <w:rFonts w:ascii="Times New Roman" w:hAnsi="Times New Roman"/>
                <w:sz w:val="24"/>
                <w:szCs w:val="24"/>
              </w:rPr>
              <w:t xml:space="preserve">Порядок проведения оценки технического состояния автомобильных дорог, утвержденный приказом Министерства транспорта Российской Федерации </w:t>
            </w:r>
            <w:r w:rsidRPr="00097E38">
              <w:rPr>
                <w:rFonts w:ascii="Times New Roman" w:hAnsi="Times New Roman"/>
                <w:sz w:val="24"/>
                <w:szCs w:val="24"/>
              </w:rPr>
              <w:br/>
              <w:t>от 07.08.2020 № 288 «О Порядке проведения оценки технического состояния автомобильных дорог»</w:t>
            </w:r>
          </w:p>
          <w:p w14:paraId="2B58C177" w14:textId="77777777" w:rsidR="00097E38" w:rsidRPr="00097E38" w:rsidRDefault="00097E38" w:rsidP="00CA20F3">
            <w:pPr>
              <w:rPr>
                <w:rFonts w:ascii="Times New Roman" w:hAnsi="Times New Roman"/>
                <w:sz w:val="24"/>
                <w:szCs w:val="24"/>
              </w:rPr>
            </w:pPr>
          </w:p>
          <w:p w14:paraId="0702B5D2" w14:textId="77777777" w:rsidR="00097E38" w:rsidRPr="00097E38" w:rsidRDefault="00097E38" w:rsidP="00CA20F3">
            <w:pPr>
              <w:rPr>
                <w:rFonts w:ascii="Times New Roman" w:hAnsi="Times New Roman"/>
                <w:sz w:val="24"/>
                <w:szCs w:val="24"/>
              </w:rPr>
            </w:pPr>
          </w:p>
        </w:tc>
        <w:tc>
          <w:tcPr>
            <w:tcW w:w="567" w:type="dxa"/>
          </w:tcPr>
          <w:p w14:paraId="0E05E6A0" w14:textId="77777777" w:rsidR="00097E38" w:rsidRPr="00097E38" w:rsidRDefault="00097E38" w:rsidP="00CA20F3">
            <w:pPr>
              <w:jc w:val="center"/>
              <w:rPr>
                <w:rFonts w:ascii="Times New Roman" w:hAnsi="Times New Roman"/>
                <w:sz w:val="24"/>
                <w:szCs w:val="24"/>
              </w:rPr>
            </w:pPr>
          </w:p>
        </w:tc>
        <w:tc>
          <w:tcPr>
            <w:tcW w:w="567" w:type="dxa"/>
          </w:tcPr>
          <w:p w14:paraId="136D377C" w14:textId="77777777" w:rsidR="00097E38" w:rsidRPr="00097E38" w:rsidRDefault="00097E38" w:rsidP="00CA20F3">
            <w:pPr>
              <w:jc w:val="center"/>
              <w:rPr>
                <w:rFonts w:ascii="Times New Roman" w:hAnsi="Times New Roman"/>
                <w:sz w:val="24"/>
                <w:szCs w:val="24"/>
              </w:rPr>
            </w:pPr>
          </w:p>
        </w:tc>
        <w:tc>
          <w:tcPr>
            <w:tcW w:w="958" w:type="dxa"/>
          </w:tcPr>
          <w:p w14:paraId="5FF63BBA" w14:textId="77777777" w:rsidR="00097E38" w:rsidRPr="00097E38" w:rsidRDefault="00097E38" w:rsidP="00CA20F3">
            <w:pPr>
              <w:jc w:val="center"/>
              <w:rPr>
                <w:rFonts w:ascii="Times New Roman" w:hAnsi="Times New Roman"/>
                <w:sz w:val="24"/>
                <w:szCs w:val="24"/>
              </w:rPr>
            </w:pPr>
          </w:p>
        </w:tc>
        <w:tc>
          <w:tcPr>
            <w:tcW w:w="1275" w:type="dxa"/>
          </w:tcPr>
          <w:p w14:paraId="045E4ACE" w14:textId="77777777" w:rsidR="00097E38" w:rsidRPr="00097E38" w:rsidRDefault="00097E38" w:rsidP="00CA20F3">
            <w:pPr>
              <w:jc w:val="center"/>
              <w:rPr>
                <w:rFonts w:ascii="Times New Roman" w:hAnsi="Times New Roman"/>
                <w:sz w:val="24"/>
                <w:szCs w:val="24"/>
              </w:rPr>
            </w:pPr>
          </w:p>
        </w:tc>
      </w:tr>
      <w:tr w:rsidR="00097E38" w:rsidRPr="00097E38" w14:paraId="4C4C889D" w14:textId="77777777" w:rsidTr="00097E38">
        <w:tc>
          <w:tcPr>
            <w:tcW w:w="421" w:type="dxa"/>
          </w:tcPr>
          <w:p w14:paraId="332EA82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3260" w:type="dxa"/>
          </w:tcPr>
          <w:p w14:paraId="1FF4DAB9"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hAnsi="Times New Roman"/>
                <w:sz w:val="24"/>
                <w:szCs w:val="24"/>
              </w:rPr>
              <w:t xml:space="preserve">Ремонт автомобильных дорог осуществляется в соответствии </w:t>
            </w:r>
            <w:r w:rsidRPr="00097E38">
              <w:rPr>
                <w:rFonts w:ascii="Times New Roman" w:hAnsi="Times New Roman"/>
                <w:sz w:val="24"/>
                <w:szCs w:val="24"/>
              </w:rPr>
              <w:br/>
              <w:t xml:space="preserve">с требованиями технических </w:t>
            </w:r>
            <w:hyperlink r:id="rId12" w:history="1">
              <w:r w:rsidRPr="00097E38">
                <w:rPr>
                  <w:rFonts w:ascii="Times New Roman" w:hAnsi="Times New Roman"/>
                  <w:sz w:val="24"/>
                  <w:szCs w:val="24"/>
                </w:rPr>
                <w:t>регламентов</w:t>
              </w:r>
            </w:hyperlink>
          </w:p>
        </w:tc>
        <w:tc>
          <w:tcPr>
            <w:tcW w:w="3260" w:type="dxa"/>
          </w:tcPr>
          <w:p w14:paraId="0F77B1CB" w14:textId="77777777" w:rsidR="00097E38" w:rsidRPr="00097E38" w:rsidRDefault="00097E38" w:rsidP="00CA20F3">
            <w:pPr>
              <w:rPr>
                <w:rFonts w:ascii="Times New Roman" w:hAnsi="Times New Roman"/>
                <w:sz w:val="24"/>
                <w:szCs w:val="24"/>
              </w:rPr>
            </w:pPr>
            <w:r w:rsidRPr="00097E38">
              <w:rPr>
                <w:rFonts w:ascii="Times New Roman" w:eastAsia="Arial Unicode MS" w:hAnsi="Times New Roman"/>
                <w:sz w:val="24"/>
                <w:szCs w:val="24"/>
                <w:lang w:bidi="ru-RU"/>
              </w:rPr>
              <w:t xml:space="preserve">Часть 1 статьи 18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 xml:space="preserve">в отдельные законодательные акты Российской Федерации»; пункт 1 статьи 12 Федерального закона </w:t>
            </w:r>
            <w:r w:rsidRPr="00097E38">
              <w:rPr>
                <w:rFonts w:ascii="Times New Roman" w:eastAsia="Arial Unicode MS" w:hAnsi="Times New Roman"/>
                <w:sz w:val="24"/>
                <w:szCs w:val="24"/>
                <w:lang w:bidi="ru-RU"/>
              </w:rPr>
              <w:br/>
              <w:t xml:space="preserve">от </w:t>
            </w:r>
            <w:r w:rsidRPr="00097E38">
              <w:rPr>
                <w:rFonts w:ascii="Times New Roman" w:hAnsi="Times New Roman"/>
                <w:sz w:val="24"/>
                <w:szCs w:val="24"/>
              </w:rPr>
              <w:t xml:space="preserve">10.12.1995 № 196-ФЗ </w:t>
            </w:r>
            <w:r w:rsidRPr="00097E38">
              <w:rPr>
                <w:rFonts w:ascii="Times New Roman" w:hAnsi="Times New Roman"/>
                <w:sz w:val="24"/>
                <w:szCs w:val="24"/>
              </w:rPr>
              <w:br/>
              <w:t xml:space="preserve">«О безопасности дорожного движения», </w:t>
            </w:r>
            <w:r w:rsidRPr="00097E38">
              <w:rPr>
                <w:rFonts w:ascii="Times New Roman" w:eastAsia="Arial Unicode MS" w:hAnsi="Times New Roman"/>
                <w:sz w:val="24"/>
                <w:szCs w:val="24"/>
                <w:lang w:bidi="ru-RU"/>
              </w:rPr>
              <w:t xml:space="preserve">пункты 12, 14.2-14.5 статьи 3, пункты 24.2, 24.3 технического регламента Таможенного союза «Безопасность автомобильных дорог» (ТР ТС 014/2011), утвержденного решением Комиссии Таможенного союза от 18.10.2011 № 827 </w:t>
            </w:r>
            <w:r w:rsidRPr="00097E38">
              <w:rPr>
                <w:rFonts w:ascii="Times New Roman" w:eastAsia="Arial Unicode MS" w:hAnsi="Times New Roman"/>
                <w:sz w:val="24"/>
                <w:szCs w:val="24"/>
                <w:lang w:bidi="ru-RU"/>
              </w:rPr>
              <w:br/>
            </w:r>
            <w:r w:rsidRPr="00097E38">
              <w:rPr>
                <w:rFonts w:ascii="Times New Roman" w:hAnsi="Times New Roman"/>
                <w:sz w:val="24"/>
                <w:szCs w:val="24"/>
              </w:rPr>
              <w:t xml:space="preserve">«О принятии технического регламента Таможенного союза «Безопасность автомобильных дорог» (вместе </w:t>
            </w:r>
            <w:r w:rsidRPr="00097E38">
              <w:rPr>
                <w:rFonts w:ascii="Times New Roman" w:hAnsi="Times New Roman"/>
                <w:sz w:val="24"/>
                <w:szCs w:val="24"/>
              </w:rPr>
              <w:br/>
              <w:t>с «ТР ТС 014/2011. Технический регламент Таможенного союза. Безопасность автомобильных дорог»)</w:t>
            </w:r>
          </w:p>
          <w:p w14:paraId="7DEC7044" w14:textId="77777777" w:rsidR="00097E38" w:rsidRPr="00097E38" w:rsidRDefault="00097E38" w:rsidP="00CA20F3">
            <w:pPr>
              <w:rPr>
                <w:rFonts w:ascii="Times New Roman" w:eastAsia="Arial Unicode MS" w:hAnsi="Times New Roman"/>
                <w:sz w:val="24"/>
                <w:szCs w:val="24"/>
                <w:lang w:bidi="ru-RU"/>
              </w:rPr>
            </w:pPr>
          </w:p>
        </w:tc>
        <w:tc>
          <w:tcPr>
            <w:tcW w:w="567" w:type="dxa"/>
          </w:tcPr>
          <w:p w14:paraId="729BD164" w14:textId="77777777" w:rsidR="00097E38" w:rsidRPr="00097E38" w:rsidRDefault="00097E38" w:rsidP="00CA20F3">
            <w:pPr>
              <w:jc w:val="center"/>
              <w:rPr>
                <w:rFonts w:ascii="Times New Roman" w:hAnsi="Times New Roman"/>
                <w:sz w:val="24"/>
                <w:szCs w:val="24"/>
              </w:rPr>
            </w:pPr>
          </w:p>
        </w:tc>
        <w:tc>
          <w:tcPr>
            <w:tcW w:w="567" w:type="dxa"/>
          </w:tcPr>
          <w:p w14:paraId="5EBCF0B9" w14:textId="77777777" w:rsidR="00097E38" w:rsidRPr="00097E38" w:rsidRDefault="00097E38" w:rsidP="00CA20F3">
            <w:pPr>
              <w:jc w:val="center"/>
              <w:rPr>
                <w:rFonts w:ascii="Times New Roman" w:hAnsi="Times New Roman"/>
                <w:sz w:val="24"/>
                <w:szCs w:val="24"/>
              </w:rPr>
            </w:pPr>
          </w:p>
        </w:tc>
        <w:tc>
          <w:tcPr>
            <w:tcW w:w="958" w:type="dxa"/>
          </w:tcPr>
          <w:p w14:paraId="116BCBBE" w14:textId="77777777" w:rsidR="00097E38" w:rsidRPr="00097E38" w:rsidRDefault="00097E38" w:rsidP="00CA20F3">
            <w:pPr>
              <w:jc w:val="center"/>
              <w:rPr>
                <w:rFonts w:ascii="Times New Roman" w:hAnsi="Times New Roman"/>
                <w:sz w:val="24"/>
                <w:szCs w:val="24"/>
              </w:rPr>
            </w:pPr>
          </w:p>
        </w:tc>
        <w:tc>
          <w:tcPr>
            <w:tcW w:w="1275" w:type="dxa"/>
          </w:tcPr>
          <w:p w14:paraId="6F73E607" w14:textId="77777777" w:rsidR="00097E38" w:rsidRPr="00097E38" w:rsidRDefault="00097E38" w:rsidP="00CA20F3">
            <w:pPr>
              <w:jc w:val="center"/>
              <w:rPr>
                <w:rFonts w:ascii="Times New Roman" w:hAnsi="Times New Roman"/>
                <w:sz w:val="24"/>
                <w:szCs w:val="24"/>
              </w:rPr>
            </w:pPr>
          </w:p>
        </w:tc>
      </w:tr>
      <w:tr w:rsidR="00097E38" w:rsidRPr="00097E38" w14:paraId="440750CD" w14:textId="77777777" w:rsidTr="00097E38">
        <w:tc>
          <w:tcPr>
            <w:tcW w:w="421" w:type="dxa"/>
          </w:tcPr>
          <w:p w14:paraId="2F21C26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3260" w:type="dxa"/>
          </w:tcPr>
          <w:p w14:paraId="3D2CD62B"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Осуществление прокладки, переноса или переустройства инженерных коммуникаций, </w:t>
            </w:r>
            <w:r w:rsidRPr="00097E38">
              <w:rPr>
                <w:rFonts w:ascii="Times New Roman" w:eastAsia="Arial Unicode MS" w:hAnsi="Times New Roman"/>
                <w:sz w:val="24"/>
                <w:szCs w:val="24"/>
                <w:lang w:bidi="ru-RU"/>
              </w:rPr>
              <w:br/>
              <w:t xml:space="preserve">их эксплуатации в границах полосы отвода автомобильной дороги владельцами таких инженерных коммуникаций </w:t>
            </w:r>
            <w:r w:rsidRPr="00097E38">
              <w:rPr>
                <w:rFonts w:ascii="Times New Roman" w:eastAsia="Arial Unicode MS" w:hAnsi="Times New Roman"/>
                <w:sz w:val="24"/>
                <w:szCs w:val="24"/>
                <w:lang w:bidi="ru-RU"/>
              </w:rPr>
              <w:br/>
              <w:t xml:space="preserve">на основании договора, заключаемого владельцами таких инженерных коммуникаций </w:t>
            </w:r>
            <w:r w:rsidRPr="00097E38">
              <w:rPr>
                <w:rFonts w:ascii="Times New Roman" w:eastAsia="Arial Unicode MS" w:hAnsi="Times New Roman"/>
                <w:sz w:val="24"/>
                <w:szCs w:val="24"/>
                <w:lang w:bidi="ru-RU"/>
              </w:rPr>
              <w:br/>
              <w:t xml:space="preserve">с владельцем автомобильной дороги, и разрешения </w:t>
            </w:r>
            <w:r w:rsidRPr="00097E38">
              <w:rPr>
                <w:rFonts w:ascii="Times New Roman" w:eastAsia="Arial Unicode MS" w:hAnsi="Times New Roman"/>
                <w:sz w:val="24"/>
                <w:szCs w:val="24"/>
                <w:lang w:bidi="ru-RU"/>
              </w:rPr>
              <w:br/>
              <w:t xml:space="preserve">на строительство, выдаваемого </w:t>
            </w:r>
            <w:r w:rsidRPr="00097E38">
              <w:rPr>
                <w:rFonts w:ascii="Times New Roman" w:eastAsia="Arial Unicode MS" w:hAnsi="Times New Roman"/>
                <w:sz w:val="24"/>
                <w:szCs w:val="24"/>
                <w:lang w:bidi="ru-RU"/>
              </w:rPr>
              <w:br/>
              <w:t xml:space="preserve">в соответствии </w:t>
            </w:r>
            <w:r w:rsidRPr="00097E38">
              <w:rPr>
                <w:rFonts w:ascii="Times New Roman" w:eastAsia="Arial Unicode MS" w:hAnsi="Times New Roman"/>
                <w:sz w:val="24"/>
                <w:szCs w:val="24"/>
                <w:lang w:bidi="ru-RU"/>
              </w:rPr>
              <w:br/>
              <w:t xml:space="preserve">с Градостроительным кодексом Российской Федерации </w:t>
            </w:r>
            <w:r w:rsidRPr="00097E38">
              <w:rPr>
                <w:rFonts w:ascii="Times New Roman" w:eastAsia="Arial Unicode MS" w:hAnsi="Times New Roman"/>
                <w:sz w:val="24"/>
                <w:szCs w:val="24"/>
                <w:lang w:bidi="ru-RU"/>
              </w:rPr>
              <w:br/>
              <w:t xml:space="preserve">и Федеральным законом </w:t>
            </w:r>
            <w:r w:rsidRPr="00097E38">
              <w:rPr>
                <w:rFonts w:ascii="Times New Roman" w:eastAsia="Arial Unicode MS" w:hAnsi="Times New Roman"/>
                <w:sz w:val="24"/>
                <w:szCs w:val="24"/>
                <w:lang w:bidi="ru-RU"/>
              </w:rPr>
              <w:br/>
              <w:t xml:space="preserve">от 08.11.2007 № 257-ФЗ </w:t>
            </w:r>
            <w:r w:rsidRPr="00097E38">
              <w:rPr>
                <w:rFonts w:ascii="Times New Roman" w:eastAsia="Arial Unicode MS" w:hAnsi="Times New Roman"/>
                <w:sz w:val="24"/>
                <w:szCs w:val="24"/>
                <w:lang w:bidi="ru-RU"/>
              </w:rPr>
              <w:br/>
            </w:r>
          </w:p>
        </w:tc>
        <w:tc>
          <w:tcPr>
            <w:tcW w:w="3260" w:type="dxa"/>
          </w:tcPr>
          <w:p w14:paraId="7C211226"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Части 2, 4 статьи 19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1BC2368A" w14:textId="77777777" w:rsidR="00097E38" w:rsidRPr="00097E38" w:rsidRDefault="00097E38" w:rsidP="00CA20F3">
            <w:pPr>
              <w:jc w:val="center"/>
              <w:rPr>
                <w:rFonts w:ascii="Times New Roman" w:hAnsi="Times New Roman"/>
                <w:sz w:val="24"/>
                <w:szCs w:val="24"/>
              </w:rPr>
            </w:pPr>
          </w:p>
        </w:tc>
        <w:tc>
          <w:tcPr>
            <w:tcW w:w="567" w:type="dxa"/>
          </w:tcPr>
          <w:p w14:paraId="04B313FE" w14:textId="77777777" w:rsidR="00097E38" w:rsidRPr="00097E38" w:rsidRDefault="00097E38" w:rsidP="00CA20F3">
            <w:pPr>
              <w:jc w:val="center"/>
              <w:rPr>
                <w:rFonts w:ascii="Times New Roman" w:hAnsi="Times New Roman"/>
                <w:sz w:val="24"/>
                <w:szCs w:val="24"/>
              </w:rPr>
            </w:pPr>
          </w:p>
        </w:tc>
        <w:tc>
          <w:tcPr>
            <w:tcW w:w="958" w:type="dxa"/>
          </w:tcPr>
          <w:p w14:paraId="6512B22A" w14:textId="77777777" w:rsidR="00097E38" w:rsidRPr="00097E38" w:rsidRDefault="00097E38" w:rsidP="00CA20F3">
            <w:pPr>
              <w:jc w:val="center"/>
              <w:rPr>
                <w:rFonts w:ascii="Times New Roman" w:hAnsi="Times New Roman"/>
                <w:sz w:val="24"/>
                <w:szCs w:val="24"/>
              </w:rPr>
            </w:pPr>
          </w:p>
        </w:tc>
        <w:tc>
          <w:tcPr>
            <w:tcW w:w="1275" w:type="dxa"/>
          </w:tcPr>
          <w:p w14:paraId="1949EC9F" w14:textId="77777777" w:rsidR="00097E38" w:rsidRPr="00097E38" w:rsidRDefault="00097E38" w:rsidP="00CA20F3">
            <w:pPr>
              <w:jc w:val="center"/>
              <w:rPr>
                <w:rFonts w:ascii="Times New Roman" w:hAnsi="Times New Roman"/>
                <w:sz w:val="24"/>
                <w:szCs w:val="24"/>
              </w:rPr>
            </w:pPr>
          </w:p>
        </w:tc>
      </w:tr>
      <w:tr w:rsidR="00097E38" w:rsidRPr="00097E38" w14:paraId="5E2826C4" w14:textId="77777777" w:rsidTr="00097E38">
        <w:tc>
          <w:tcPr>
            <w:tcW w:w="421" w:type="dxa"/>
          </w:tcPr>
          <w:p w14:paraId="67B3956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6F783EFA" w14:textId="77777777" w:rsidR="00097E38" w:rsidRPr="00097E38" w:rsidRDefault="00097E38" w:rsidP="00CA20F3">
            <w:pPr>
              <w:pStyle w:val="HTML"/>
              <w:jc w:val="center"/>
              <w:rPr>
                <w:rFonts w:ascii="Times New Roman" w:hAnsi="Times New Roman" w:cs="Times New Roman"/>
                <w:sz w:val="24"/>
                <w:szCs w:val="24"/>
              </w:rPr>
            </w:pPr>
            <w:r w:rsidRPr="00097E38">
              <w:rPr>
                <w:rFonts w:ascii="Times New Roman" w:hAnsi="Times New Roman" w:cs="Times New Roman"/>
                <w:sz w:val="24"/>
                <w:szCs w:val="24"/>
              </w:rPr>
              <w:t>2</w:t>
            </w:r>
          </w:p>
        </w:tc>
        <w:tc>
          <w:tcPr>
            <w:tcW w:w="3260" w:type="dxa"/>
          </w:tcPr>
          <w:p w14:paraId="7314E87D"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0428045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0E3C2E7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35D04EE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1370819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18232FD6" w14:textId="77777777" w:rsidTr="00097E38">
        <w:tc>
          <w:tcPr>
            <w:tcW w:w="421" w:type="dxa"/>
          </w:tcPr>
          <w:p w14:paraId="45640DC9" w14:textId="77777777" w:rsidR="00097E38" w:rsidRPr="00097E38" w:rsidRDefault="00097E38" w:rsidP="00CA20F3">
            <w:pPr>
              <w:jc w:val="center"/>
              <w:rPr>
                <w:rFonts w:ascii="Times New Roman" w:hAnsi="Times New Roman"/>
                <w:sz w:val="24"/>
                <w:szCs w:val="24"/>
              </w:rPr>
            </w:pPr>
          </w:p>
        </w:tc>
        <w:tc>
          <w:tcPr>
            <w:tcW w:w="3260" w:type="dxa"/>
          </w:tcPr>
          <w:p w14:paraId="2A71B708" w14:textId="77777777" w:rsidR="00097E38" w:rsidRPr="00097E38" w:rsidRDefault="00097E38" w:rsidP="00CA20F3">
            <w:pPr>
              <w:pStyle w:val="HTML"/>
              <w:jc w:val="both"/>
              <w:rPr>
                <w:rFonts w:ascii="Times New Roman" w:eastAsia="Arial Unicode MS" w:hAnsi="Times New Roman" w:cs="Times New Roman"/>
                <w:sz w:val="24"/>
                <w:szCs w:val="24"/>
                <w:lang w:bidi="ru-RU"/>
              </w:rPr>
            </w:pPr>
            <w:r w:rsidRPr="00097E38">
              <w:rPr>
                <w:rFonts w:ascii="Times New Roman" w:eastAsia="Arial Unicode MS" w:hAnsi="Times New Roman" w:cs="Times New Roman"/>
                <w:sz w:val="24"/>
                <w:szCs w:val="24"/>
                <w:lang w:bidi="ru-RU"/>
              </w:rPr>
              <w:t xml:space="preserve">«Об автомобильных дорогах </w:t>
            </w:r>
            <w:r w:rsidRPr="00097E38">
              <w:rPr>
                <w:rFonts w:ascii="Times New Roman" w:eastAsia="Arial Unicode MS" w:hAnsi="Times New Roman" w:cs="Times New Roman"/>
                <w:sz w:val="24"/>
                <w:szCs w:val="24"/>
                <w:lang w:bidi="ru-RU"/>
              </w:rPr>
              <w:br/>
              <w:t xml:space="preserve">и о дорожной деятельности </w:t>
            </w:r>
            <w:r w:rsidRPr="00097E38">
              <w:rPr>
                <w:rFonts w:ascii="Times New Roman" w:eastAsia="Arial Unicode MS" w:hAnsi="Times New Roman" w:cs="Times New Roman"/>
                <w:sz w:val="24"/>
                <w:szCs w:val="24"/>
                <w:lang w:bidi="ru-RU"/>
              </w:rPr>
              <w:br/>
              <w:t xml:space="preserve">в Российской Федерации </w:t>
            </w:r>
            <w:r w:rsidRPr="00097E38">
              <w:rPr>
                <w:rFonts w:ascii="Times New Roman" w:eastAsia="Arial Unicode MS" w:hAnsi="Times New Roman" w:cs="Times New Roman"/>
                <w:sz w:val="24"/>
                <w:szCs w:val="24"/>
                <w:lang w:bidi="ru-RU"/>
              </w:rPr>
              <w:br/>
              <w:t xml:space="preserve">и о внесении изменений </w:t>
            </w:r>
            <w:r w:rsidRPr="00097E38">
              <w:rPr>
                <w:rFonts w:ascii="Times New Roman" w:eastAsia="Arial Unicode MS" w:hAnsi="Times New Roman" w:cs="Times New Roman"/>
                <w:sz w:val="24"/>
                <w:szCs w:val="24"/>
                <w:lang w:bidi="ru-RU"/>
              </w:rPr>
              <w:br/>
              <w:t>в отдельные законодательные акты Российской Федерации»</w:t>
            </w:r>
          </w:p>
          <w:p w14:paraId="67876DAB" w14:textId="77777777" w:rsidR="00097E38" w:rsidRPr="00097E38" w:rsidRDefault="00097E38" w:rsidP="00CA20F3">
            <w:pPr>
              <w:pStyle w:val="HTML"/>
              <w:jc w:val="both"/>
              <w:rPr>
                <w:rFonts w:ascii="Times New Roman" w:eastAsia="Arial Unicode MS" w:hAnsi="Times New Roman" w:cs="Times New Roman"/>
                <w:sz w:val="24"/>
                <w:szCs w:val="24"/>
                <w:lang w:bidi="ru-RU"/>
              </w:rPr>
            </w:pPr>
          </w:p>
          <w:p w14:paraId="51872910" w14:textId="77777777" w:rsidR="00097E38" w:rsidRPr="00097E38" w:rsidRDefault="00097E38" w:rsidP="00CA20F3">
            <w:pPr>
              <w:pStyle w:val="HTML"/>
              <w:jc w:val="both"/>
              <w:rPr>
                <w:rFonts w:ascii="Times New Roman" w:hAnsi="Times New Roman" w:cs="Times New Roman"/>
                <w:sz w:val="24"/>
                <w:szCs w:val="24"/>
              </w:rPr>
            </w:pPr>
          </w:p>
        </w:tc>
        <w:tc>
          <w:tcPr>
            <w:tcW w:w="3260" w:type="dxa"/>
          </w:tcPr>
          <w:p w14:paraId="493F32E3" w14:textId="77777777" w:rsidR="00097E38" w:rsidRPr="00097E38" w:rsidRDefault="00097E38" w:rsidP="00CA20F3">
            <w:pPr>
              <w:rPr>
                <w:rFonts w:ascii="Times New Roman" w:eastAsia="Arial Unicode MS" w:hAnsi="Times New Roman"/>
                <w:sz w:val="24"/>
                <w:szCs w:val="24"/>
                <w:lang w:bidi="ru-RU"/>
              </w:rPr>
            </w:pPr>
          </w:p>
        </w:tc>
        <w:tc>
          <w:tcPr>
            <w:tcW w:w="567" w:type="dxa"/>
          </w:tcPr>
          <w:p w14:paraId="189013C5" w14:textId="77777777" w:rsidR="00097E38" w:rsidRPr="00097E38" w:rsidRDefault="00097E38" w:rsidP="00CA20F3">
            <w:pPr>
              <w:jc w:val="center"/>
              <w:rPr>
                <w:rFonts w:ascii="Times New Roman" w:hAnsi="Times New Roman"/>
                <w:sz w:val="24"/>
                <w:szCs w:val="24"/>
              </w:rPr>
            </w:pPr>
          </w:p>
        </w:tc>
        <w:tc>
          <w:tcPr>
            <w:tcW w:w="567" w:type="dxa"/>
          </w:tcPr>
          <w:p w14:paraId="6A533638" w14:textId="77777777" w:rsidR="00097E38" w:rsidRPr="00097E38" w:rsidRDefault="00097E38" w:rsidP="00CA20F3">
            <w:pPr>
              <w:jc w:val="center"/>
              <w:rPr>
                <w:rFonts w:ascii="Times New Roman" w:hAnsi="Times New Roman"/>
                <w:sz w:val="24"/>
                <w:szCs w:val="24"/>
              </w:rPr>
            </w:pPr>
          </w:p>
        </w:tc>
        <w:tc>
          <w:tcPr>
            <w:tcW w:w="958" w:type="dxa"/>
          </w:tcPr>
          <w:p w14:paraId="1553F164" w14:textId="77777777" w:rsidR="00097E38" w:rsidRPr="00097E38" w:rsidRDefault="00097E38" w:rsidP="00CA20F3">
            <w:pPr>
              <w:jc w:val="center"/>
              <w:rPr>
                <w:rFonts w:ascii="Times New Roman" w:hAnsi="Times New Roman"/>
                <w:sz w:val="24"/>
                <w:szCs w:val="24"/>
              </w:rPr>
            </w:pPr>
          </w:p>
        </w:tc>
        <w:tc>
          <w:tcPr>
            <w:tcW w:w="1275" w:type="dxa"/>
          </w:tcPr>
          <w:p w14:paraId="50604425" w14:textId="77777777" w:rsidR="00097E38" w:rsidRPr="00097E38" w:rsidRDefault="00097E38" w:rsidP="00CA20F3">
            <w:pPr>
              <w:jc w:val="center"/>
              <w:rPr>
                <w:rFonts w:ascii="Times New Roman" w:hAnsi="Times New Roman"/>
                <w:sz w:val="24"/>
                <w:szCs w:val="24"/>
              </w:rPr>
            </w:pPr>
          </w:p>
        </w:tc>
      </w:tr>
      <w:tr w:rsidR="00097E38" w:rsidRPr="00097E38" w14:paraId="5A6D2F41" w14:textId="77777777" w:rsidTr="00097E38">
        <w:tc>
          <w:tcPr>
            <w:tcW w:w="421" w:type="dxa"/>
          </w:tcPr>
          <w:p w14:paraId="18EEE9E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c>
          <w:tcPr>
            <w:tcW w:w="3260" w:type="dxa"/>
          </w:tcPr>
          <w:p w14:paraId="20900F7F"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При проектировании прокладки, переноса или переустройства инженерных коммуникаций </w:t>
            </w:r>
            <w:r w:rsidRPr="00097E38">
              <w:rPr>
                <w:rFonts w:ascii="Times New Roman" w:hAnsi="Times New Roman" w:cs="Times New Roman"/>
                <w:sz w:val="24"/>
                <w:szCs w:val="24"/>
              </w:rPr>
              <w:br/>
              <w:t>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14:paraId="51AF470A" w14:textId="77777777" w:rsidR="00097E38" w:rsidRPr="00097E38" w:rsidRDefault="00097E38" w:rsidP="00CA20F3">
            <w:pPr>
              <w:pStyle w:val="HTML"/>
              <w:jc w:val="both"/>
              <w:rPr>
                <w:rFonts w:ascii="Times New Roman" w:hAnsi="Times New Roman" w:cs="Times New Roman"/>
                <w:sz w:val="24"/>
                <w:szCs w:val="24"/>
              </w:rPr>
            </w:pPr>
          </w:p>
          <w:p w14:paraId="4C45248C" w14:textId="77777777" w:rsidR="00097E38" w:rsidRPr="00097E38" w:rsidRDefault="00097E38" w:rsidP="00CA20F3">
            <w:pPr>
              <w:pStyle w:val="HTML"/>
              <w:jc w:val="both"/>
              <w:rPr>
                <w:rFonts w:ascii="Times New Roman" w:hAnsi="Times New Roman" w:cs="Times New Roman"/>
                <w:sz w:val="24"/>
                <w:szCs w:val="24"/>
              </w:rPr>
            </w:pPr>
          </w:p>
          <w:p w14:paraId="1397E781"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4598EEC5"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2.1 статьи 19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170CCA2B" w14:textId="77777777" w:rsidR="00097E38" w:rsidRPr="00097E38" w:rsidRDefault="00097E38" w:rsidP="00CA20F3">
            <w:pPr>
              <w:jc w:val="center"/>
              <w:rPr>
                <w:rFonts w:ascii="Times New Roman" w:hAnsi="Times New Roman"/>
                <w:sz w:val="24"/>
                <w:szCs w:val="24"/>
              </w:rPr>
            </w:pPr>
          </w:p>
        </w:tc>
        <w:tc>
          <w:tcPr>
            <w:tcW w:w="567" w:type="dxa"/>
          </w:tcPr>
          <w:p w14:paraId="60B49BDA" w14:textId="77777777" w:rsidR="00097E38" w:rsidRPr="00097E38" w:rsidRDefault="00097E38" w:rsidP="00CA20F3">
            <w:pPr>
              <w:jc w:val="center"/>
              <w:rPr>
                <w:rFonts w:ascii="Times New Roman" w:hAnsi="Times New Roman"/>
                <w:sz w:val="24"/>
                <w:szCs w:val="24"/>
              </w:rPr>
            </w:pPr>
          </w:p>
        </w:tc>
        <w:tc>
          <w:tcPr>
            <w:tcW w:w="958" w:type="dxa"/>
          </w:tcPr>
          <w:p w14:paraId="0BCBD7EF" w14:textId="77777777" w:rsidR="00097E38" w:rsidRPr="00097E38" w:rsidRDefault="00097E38" w:rsidP="00CA20F3">
            <w:pPr>
              <w:jc w:val="center"/>
              <w:rPr>
                <w:rFonts w:ascii="Times New Roman" w:hAnsi="Times New Roman"/>
                <w:sz w:val="24"/>
                <w:szCs w:val="24"/>
              </w:rPr>
            </w:pPr>
          </w:p>
        </w:tc>
        <w:tc>
          <w:tcPr>
            <w:tcW w:w="1275" w:type="dxa"/>
          </w:tcPr>
          <w:p w14:paraId="2627A838" w14:textId="77777777" w:rsidR="00097E38" w:rsidRPr="00097E38" w:rsidRDefault="00097E38" w:rsidP="00CA20F3">
            <w:pPr>
              <w:jc w:val="center"/>
              <w:rPr>
                <w:rFonts w:ascii="Times New Roman" w:hAnsi="Times New Roman"/>
                <w:sz w:val="24"/>
                <w:szCs w:val="24"/>
              </w:rPr>
            </w:pPr>
          </w:p>
        </w:tc>
      </w:tr>
      <w:tr w:rsidR="00097E38" w:rsidRPr="00097E38" w14:paraId="7E5787A2" w14:textId="77777777" w:rsidTr="00097E38">
        <w:tc>
          <w:tcPr>
            <w:tcW w:w="421" w:type="dxa"/>
          </w:tcPr>
          <w:p w14:paraId="29BAB25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8</w:t>
            </w:r>
          </w:p>
        </w:tc>
        <w:tc>
          <w:tcPr>
            <w:tcW w:w="3260" w:type="dxa"/>
          </w:tcPr>
          <w:p w14:paraId="7A57C83B"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Осуществление прокладки, переноса или переустройства инженерных коммуникаций, </w:t>
            </w:r>
            <w:r w:rsidRPr="00097E38">
              <w:rPr>
                <w:rFonts w:ascii="Times New Roman" w:eastAsia="Arial Unicode MS" w:hAnsi="Times New Roman"/>
                <w:sz w:val="24"/>
                <w:szCs w:val="24"/>
                <w:lang w:bidi="ru-RU"/>
              </w:rPr>
              <w:br/>
              <w:t xml:space="preserve">их эксплуатации в границах придорожных полос автомобильной дороги владельцами таких инженерных коммуникаций при наличии согласия в письменной форме владельца автомобильной дороги </w:t>
            </w:r>
            <w:r w:rsidRPr="00097E38">
              <w:rPr>
                <w:rFonts w:ascii="Times New Roman" w:eastAsia="Arial Unicode MS" w:hAnsi="Times New Roman"/>
                <w:sz w:val="24"/>
                <w:szCs w:val="24"/>
                <w:lang w:bidi="ru-RU"/>
              </w:rPr>
              <w:br/>
              <w:t xml:space="preserve">и на основании разрешения </w:t>
            </w:r>
            <w:r w:rsidRPr="00097E38">
              <w:rPr>
                <w:rFonts w:ascii="Times New Roman" w:eastAsia="Arial Unicode MS" w:hAnsi="Times New Roman"/>
                <w:sz w:val="24"/>
                <w:szCs w:val="24"/>
                <w:lang w:bidi="ru-RU"/>
              </w:rPr>
              <w:br/>
              <w:t xml:space="preserve">на строительство, выдаваемого </w:t>
            </w:r>
            <w:r w:rsidRPr="00097E38">
              <w:rPr>
                <w:rFonts w:ascii="Times New Roman" w:eastAsia="Arial Unicode MS" w:hAnsi="Times New Roman"/>
                <w:sz w:val="24"/>
                <w:szCs w:val="24"/>
                <w:lang w:bidi="ru-RU"/>
              </w:rPr>
              <w:br/>
              <w:t xml:space="preserve">в соответствии с Градостроительным кодексом Российской Федерации </w:t>
            </w:r>
            <w:r w:rsidRPr="00097E38">
              <w:rPr>
                <w:rFonts w:ascii="Times New Roman" w:eastAsia="Arial Unicode MS" w:hAnsi="Times New Roman"/>
                <w:sz w:val="24"/>
                <w:szCs w:val="24"/>
                <w:lang w:bidi="ru-RU"/>
              </w:rPr>
              <w:br/>
              <w:t xml:space="preserve">и Федеральным законом </w:t>
            </w:r>
            <w:r w:rsidRPr="00097E38">
              <w:rPr>
                <w:rFonts w:ascii="Times New Roman" w:eastAsia="Arial Unicode MS" w:hAnsi="Times New Roman"/>
                <w:sz w:val="24"/>
                <w:szCs w:val="24"/>
                <w:lang w:bidi="ru-RU"/>
              </w:rPr>
              <w:br/>
              <w:t xml:space="preserve">от 08.11.2007 № 257-ФЗ </w:t>
            </w:r>
            <w:r w:rsidRPr="00097E38">
              <w:rPr>
                <w:rFonts w:ascii="Times New Roman" w:eastAsia="Arial Unicode MS" w:hAnsi="Times New Roman"/>
                <w:sz w:val="24"/>
                <w:szCs w:val="24"/>
                <w:lang w:bidi="ru-RU"/>
              </w:rPr>
              <w:br/>
              <w:t xml:space="preserve">«Об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p w14:paraId="14A97479" w14:textId="77777777" w:rsidR="00097E38" w:rsidRPr="00097E38" w:rsidRDefault="00097E38" w:rsidP="00CA20F3">
            <w:pPr>
              <w:widowControl w:val="0"/>
              <w:rPr>
                <w:rFonts w:ascii="Times New Roman" w:eastAsia="Arial Unicode MS" w:hAnsi="Times New Roman"/>
                <w:sz w:val="24"/>
                <w:szCs w:val="24"/>
                <w:lang w:bidi="ru-RU"/>
              </w:rPr>
            </w:pPr>
          </w:p>
          <w:p w14:paraId="43E6154E"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6CCC38E2"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3 статьи 19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71AF375A" w14:textId="77777777" w:rsidR="00097E38" w:rsidRPr="00097E38" w:rsidRDefault="00097E38" w:rsidP="00CA20F3">
            <w:pPr>
              <w:jc w:val="center"/>
              <w:rPr>
                <w:rFonts w:ascii="Times New Roman" w:hAnsi="Times New Roman"/>
                <w:sz w:val="24"/>
                <w:szCs w:val="24"/>
              </w:rPr>
            </w:pPr>
          </w:p>
        </w:tc>
        <w:tc>
          <w:tcPr>
            <w:tcW w:w="567" w:type="dxa"/>
          </w:tcPr>
          <w:p w14:paraId="69EB5E45" w14:textId="77777777" w:rsidR="00097E38" w:rsidRPr="00097E38" w:rsidRDefault="00097E38" w:rsidP="00CA20F3">
            <w:pPr>
              <w:jc w:val="center"/>
              <w:rPr>
                <w:rFonts w:ascii="Times New Roman" w:hAnsi="Times New Roman"/>
                <w:sz w:val="24"/>
                <w:szCs w:val="24"/>
              </w:rPr>
            </w:pPr>
          </w:p>
        </w:tc>
        <w:tc>
          <w:tcPr>
            <w:tcW w:w="958" w:type="dxa"/>
          </w:tcPr>
          <w:p w14:paraId="058C7089" w14:textId="77777777" w:rsidR="00097E38" w:rsidRPr="00097E38" w:rsidRDefault="00097E38" w:rsidP="00CA20F3">
            <w:pPr>
              <w:jc w:val="center"/>
              <w:rPr>
                <w:rFonts w:ascii="Times New Roman" w:hAnsi="Times New Roman"/>
                <w:sz w:val="24"/>
                <w:szCs w:val="24"/>
              </w:rPr>
            </w:pPr>
          </w:p>
        </w:tc>
        <w:tc>
          <w:tcPr>
            <w:tcW w:w="1275" w:type="dxa"/>
          </w:tcPr>
          <w:p w14:paraId="77C5E7B8" w14:textId="77777777" w:rsidR="00097E38" w:rsidRPr="00097E38" w:rsidRDefault="00097E38" w:rsidP="00CA20F3">
            <w:pPr>
              <w:jc w:val="center"/>
              <w:rPr>
                <w:rFonts w:ascii="Times New Roman" w:hAnsi="Times New Roman"/>
                <w:sz w:val="24"/>
                <w:szCs w:val="24"/>
              </w:rPr>
            </w:pPr>
          </w:p>
        </w:tc>
      </w:tr>
      <w:tr w:rsidR="00097E38" w:rsidRPr="00097E38" w14:paraId="33DE494D" w14:textId="77777777" w:rsidTr="00097E38">
        <w:tc>
          <w:tcPr>
            <w:tcW w:w="421" w:type="dxa"/>
          </w:tcPr>
          <w:p w14:paraId="7EFB538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9</w:t>
            </w:r>
          </w:p>
        </w:tc>
        <w:tc>
          <w:tcPr>
            <w:tcW w:w="3260" w:type="dxa"/>
          </w:tcPr>
          <w:p w14:paraId="0AC13240" w14:textId="77777777" w:rsidR="00097E38" w:rsidRPr="00097E38" w:rsidRDefault="00097E38" w:rsidP="00CA20F3">
            <w:pPr>
              <w:widowControl w:val="0"/>
              <w:rPr>
                <w:rFonts w:ascii="Times New Roman" w:hAnsi="Times New Roman"/>
                <w:sz w:val="24"/>
                <w:szCs w:val="24"/>
                <w:shd w:val="clear" w:color="auto" w:fill="FFFFFF"/>
              </w:rPr>
            </w:pPr>
            <w:r w:rsidRPr="00097E38">
              <w:rPr>
                <w:rFonts w:ascii="Times New Roman" w:hAnsi="Times New Roman"/>
                <w:sz w:val="24"/>
                <w:szCs w:val="24"/>
                <w:shd w:val="clear" w:color="auto" w:fill="FFFFFF"/>
              </w:rPr>
              <w:t xml:space="preserve">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w:t>
            </w:r>
            <w:r w:rsidRPr="00097E38">
              <w:rPr>
                <w:rFonts w:ascii="Times New Roman" w:hAnsi="Times New Roman"/>
                <w:sz w:val="24"/>
                <w:szCs w:val="24"/>
                <w:shd w:val="clear" w:color="auto" w:fill="FFFFFF"/>
              </w:rPr>
              <w:br/>
              <w:t xml:space="preserve">за собой реконструкцию или капитальный ремонт автомобильной дороги, </w:t>
            </w:r>
            <w:r w:rsidRPr="00097E38">
              <w:rPr>
                <w:rFonts w:ascii="Times New Roman" w:hAnsi="Times New Roman"/>
                <w:sz w:val="24"/>
                <w:szCs w:val="24"/>
                <w:shd w:val="clear" w:color="auto" w:fill="FFFFFF"/>
              </w:rPr>
              <w:br/>
              <w:t xml:space="preserve">ее участков, такие реконструкция, капитальный ремонт осуществляются владельцами инженерных коммуникаций или </w:t>
            </w:r>
            <w:r w:rsidRPr="00097E38">
              <w:rPr>
                <w:rFonts w:ascii="Times New Roman" w:hAnsi="Times New Roman"/>
                <w:sz w:val="24"/>
                <w:szCs w:val="24"/>
                <w:shd w:val="clear" w:color="auto" w:fill="FFFFFF"/>
              </w:rPr>
              <w:br/>
              <w:t>за их счет</w:t>
            </w:r>
          </w:p>
          <w:p w14:paraId="30B175A0" w14:textId="77777777" w:rsidR="00097E38" w:rsidRPr="00097E38" w:rsidRDefault="00097E38" w:rsidP="00CA20F3">
            <w:pPr>
              <w:widowControl w:val="0"/>
              <w:rPr>
                <w:rFonts w:ascii="Times New Roman" w:hAnsi="Times New Roman"/>
                <w:sz w:val="24"/>
                <w:szCs w:val="24"/>
                <w:shd w:val="clear" w:color="auto" w:fill="FFFFFF"/>
              </w:rPr>
            </w:pPr>
          </w:p>
          <w:p w14:paraId="22FA53B1" w14:textId="77777777" w:rsidR="00097E38" w:rsidRPr="00097E38" w:rsidRDefault="00097E38" w:rsidP="00CA20F3">
            <w:pPr>
              <w:widowControl w:val="0"/>
              <w:rPr>
                <w:rFonts w:ascii="Times New Roman" w:hAnsi="Times New Roman"/>
                <w:sz w:val="24"/>
                <w:szCs w:val="24"/>
                <w:shd w:val="clear" w:color="auto" w:fill="FFFFFF"/>
              </w:rPr>
            </w:pPr>
          </w:p>
          <w:p w14:paraId="78697B99" w14:textId="77777777" w:rsidR="00097E38" w:rsidRPr="00097E38" w:rsidRDefault="00097E38" w:rsidP="00CA20F3">
            <w:pPr>
              <w:widowControl w:val="0"/>
              <w:rPr>
                <w:rFonts w:ascii="Times New Roman" w:hAnsi="Times New Roman"/>
                <w:sz w:val="24"/>
                <w:szCs w:val="24"/>
              </w:rPr>
            </w:pPr>
          </w:p>
        </w:tc>
        <w:tc>
          <w:tcPr>
            <w:tcW w:w="3260" w:type="dxa"/>
          </w:tcPr>
          <w:p w14:paraId="01B795AC"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6 статьи 19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7AF588F9" w14:textId="77777777" w:rsidR="00097E38" w:rsidRPr="00097E38" w:rsidRDefault="00097E38" w:rsidP="00CA20F3">
            <w:pPr>
              <w:jc w:val="center"/>
              <w:rPr>
                <w:rFonts w:ascii="Times New Roman" w:hAnsi="Times New Roman"/>
                <w:sz w:val="24"/>
                <w:szCs w:val="24"/>
              </w:rPr>
            </w:pPr>
          </w:p>
        </w:tc>
        <w:tc>
          <w:tcPr>
            <w:tcW w:w="567" w:type="dxa"/>
          </w:tcPr>
          <w:p w14:paraId="3894C015" w14:textId="77777777" w:rsidR="00097E38" w:rsidRPr="00097E38" w:rsidRDefault="00097E38" w:rsidP="00CA20F3">
            <w:pPr>
              <w:jc w:val="center"/>
              <w:rPr>
                <w:rFonts w:ascii="Times New Roman" w:hAnsi="Times New Roman"/>
                <w:sz w:val="24"/>
                <w:szCs w:val="24"/>
              </w:rPr>
            </w:pPr>
          </w:p>
        </w:tc>
        <w:tc>
          <w:tcPr>
            <w:tcW w:w="958" w:type="dxa"/>
          </w:tcPr>
          <w:p w14:paraId="3D99A757" w14:textId="77777777" w:rsidR="00097E38" w:rsidRPr="00097E38" w:rsidRDefault="00097E38" w:rsidP="00CA20F3">
            <w:pPr>
              <w:jc w:val="center"/>
              <w:rPr>
                <w:rFonts w:ascii="Times New Roman" w:hAnsi="Times New Roman"/>
                <w:sz w:val="24"/>
                <w:szCs w:val="24"/>
              </w:rPr>
            </w:pPr>
          </w:p>
        </w:tc>
        <w:tc>
          <w:tcPr>
            <w:tcW w:w="1275" w:type="dxa"/>
          </w:tcPr>
          <w:p w14:paraId="4AB599E8" w14:textId="77777777" w:rsidR="00097E38" w:rsidRPr="00097E38" w:rsidRDefault="00097E38" w:rsidP="00CA20F3">
            <w:pPr>
              <w:jc w:val="center"/>
              <w:rPr>
                <w:rFonts w:ascii="Times New Roman" w:hAnsi="Times New Roman"/>
                <w:sz w:val="24"/>
                <w:szCs w:val="24"/>
              </w:rPr>
            </w:pPr>
          </w:p>
        </w:tc>
      </w:tr>
      <w:tr w:rsidR="00097E38" w:rsidRPr="00097E38" w14:paraId="028209FD" w14:textId="77777777" w:rsidTr="00097E38">
        <w:tc>
          <w:tcPr>
            <w:tcW w:w="421" w:type="dxa"/>
          </w:tcPr>
          <w:p w14:paraId="71AED7A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5B9402D9" w14:textId="77777777" w:rsidR="00097E38" w:rsidRPr="00097E38" w:rsidRDefault="00097E38" w:rsidP="00CA20F3">
            <w:pPr>
              <w:widowControl w:val="0"/>
              <w:jc w:val="center"/>
              <w:rPr>
                <w:rFonts w:ascii="Times New Roman" w:hAnsi="Times New Roman"/>
                <w:sz w:val="24"/>
                <w:szCs w:val="24"/>
              </w:rPr>
            </w:pPr>
            <w:r w:rsidRPr="00097E38">
              <w:rPr>
                <w:rFonts w:ascii="Times New Roman" w:hAnsi="Times New Roman"/>
                <w:sz w:val="24"/>
                <w:szCs w:val="24"/>
              </w:rPr>
              <w:t>2</w:t>
            </w:r>
          </w:p>
        </w:tc>
        <w:tc>
          <w:tcPr>
            <w:tcW w:w="3260" w:type="dxa"/>
          </w:tcPr>
          <w:p w14:paraId="583E2F4C"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64A9691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5231D2E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5C74B43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0431B88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375FA2C1" w14:textId="77777777" w:rsidTr="00097E38">
        <w:tc>
          <w:tcPr>
            <w:tcW w:w="421" w:type="dxa"/>
          </w:tcPr>
          <w:p w14:paraId="51C5DFB0"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10</w:t>
            </w:r>
          </w:p>
        </w:tc>
        <w:tc>
          <w:tcPr>
            <w:tcW w:w="3260" w:type="dxa"/>
          </w:tcPr>
          <w:p w14:paraId="2F23464C"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hAnsi="Times New Roman"/>
                <w:sz w:val="24"/>
                <w:szCs w:val="24"/>
              </w:rPr>
              <w:t xml:space="preserve">Владельцем автомобильной дороги осуществляется мониторинг соблюдения владельцем инженерных коммуникаций технических требований </w:t>
            </w:r>
            <w:r w:rsidRPr="00097E38">
              <w:rPr>
                <w:rFonts w:ascii="Times New Roman" w:hAnsi="Times New Roman"/>
                <w:sz w:val="24"/>
                <w:szCs w:val="24"/>
              </w:rPr>
              <w:br/>
              <w:t xml:space="preserve">и условий, подлежащих обязательному исполнению </w:t>
            </w:r>
            <w:r w:rsidRPr="00097E38">
              <w:rPr>
                <w:rFonts w:ascii="Times New Roman" w:hAnsi="Times New Roman"/>
                <w:sz w:val="24"/>
                <w:szCs w:val="24"/>
              </w:rPr>
              <w:br/>
              <w:t xml:space="preserve">в соответствии с порядком, установленным федеральным органом исполнительной власти, осуществляющим функции </w:t>
            </w:r>
            <w:r w:rsidRPr="00097E38">
              <w:rPr>
                <w:rFonts w:ascii="Times New Roman" w:hAnsi="Times New Roman"/>
                <w:sz w:val="24"/>
                <w:szCs w:val="24"/>
              </w:rPr>
              <w:br/>
              <w:t>по выработке государственной политики и нормативно-правовому регулированию в сфере дорожного хозяйства</w:t>
            </w:r>
          </w:p>
        </w:tc>
        <w:tc>
          <w:tcPr>
            <w:tcW w:w="3260" w:type="dxa"/>
          </w:tcPr>
          <w:p w14:paraId="774C968A" w14:textId="77777777" w:rsidR="00097E38" w:rsidRPr="00097E38" w:rsidRDefault="00097E38" w:rsidP="00CA20F3">
            <w:pPr>
              <w:rPr>
                <w:rFonts w:ascii="Times New Roman" w:hAnsi="Times New Roman"/>
                <w:sz w:val="24"/>
                <w:szCs w:val="24"/>
              </w:rPr>
            </w:pPr>
            <w:r w:rsidRPr="00097E38">
              <w:rPr>
                <w:rFonts w:ascii="Times New Roman" w:eastAsia="Arial Unicode MS" w:hAnsi="Times New Roman"/>
                <w:sz w:val="24"/>
                <w:szCs w:val="24"/>
                <w:lang w:bidi="ru-RU"/>
              </w:rPr>
              <w:t xml:space="preserve">Часть 7 статьи 19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 xml:space="preserve">в отдельные законодательные акты Российской Федерации»; </w:t>
            </w:r>
            <w:r w:rsidRPr="00097E38">
              <w:rPr>
                <w:rFonts w:ascii="Times New Roman" w:hAnsi="Times New Roman"/>
                <w:sz w:val="24"/>
                <w:szCs w:val="24"/>
              </w:rPr>
              <w:t xml:space="preserve">Порядок осуществления владельцем автомобильной дороги мониторинга соблюдения владельцем инженерных коммуникаций, утвержденный приказом Министерства транспорта Российской Федерации от 10.08.2020 № 296 </w:t>
            </w:r>
            <w:r w:rsidRPr="00097E38">
              <w:rPr>
                <w:rFonts w:ascii="Times New Roman" w:hAnsi="Times New Roman"/>
                <w:sz w:val="24"/>
                <w:szCs w:val="24"/>
              </w:rPr>
              <w:br/>
              <w:t>«Об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w:t>
            </w:r>
          </w:p>
          <w:p w14:paraId="50383088" w14:textId="77777777" w:rsidR="00097E38" w:rsidRPr="00097E38" w:rsidRDefault="00097E38" w:rsidP="00CA20F3">
            <w:pPr>
              <w:rPr>
                <w:rFonts w:ascii="Times New Roman" w:hAnsi="Times New Roman"/>
                <w:sz w:val="24"/>
                <w:szCs w:val="24"/>
              </w:rPr>
            </w:pPr>
          </w:p>
        </w:tc>
        <w:tc>
          <w:tcPr>
            <w:tcW w:w="567" w:type="dxa"/>
          </w:tcPr>
          <w:p w14:paraId="16AAA9C0" w14:textId="77777777" w:rsidR="00097E38" w:rsidRPr="00097E38" w:rsidRDefault="00097E38" w:rsidP="00CA20F3">
            <w:pPr>
              <w:jc w:val="center"/>
              <w:rPr>
                <w:rFonts w:ascii="Times New Roman" w:hAnsi="Times New Roman"/>
                <w:sz w:val="24"/>
                <w:szCs w:val="24"/>
              </w:rPr>
            </w:pPr>
          </w:p>
        </w:tc>
        <w:tc>
          <w:tcPr>
            <w:tcW w:w="567" w:type="dxa"/>
          </w:tcPr>
          <w:p w14:paraId="2C3EE426" w14:textId="77777777" w:rsidR="00097E38" w:rsidRPr="00097E38" w:rsidRDefault="00097E38" w:rsidP="00CA20F3">
            <w:pPr>
              <w:jc w:val="center"/>
              <w:rPr>
                <w:rFonts w:ascii="Times New Roman" w:hAnsi="Times New Roman"/>
                <w:sz w:val="24"/>
                <w:szCs w:val="24"/>
              </w:rPr>
            </w:pPr>
          </w:p>
        </w:tc>
        <w:tc>
          <w:tcPr>
            <w:tcW w:w="958" w:type="dxa"/>
          </w:tcPr>
          <w:p w14:paraId="03C33E88" w14:textId="77777777" w:rsidR="00097E38" w:rsidRPr="00097E38" w:rsidRDefault="00097E38" w:rsidP="00CA20F3">
            <w:pPr>
              <w:jc w:val="center"/>
              <w:rPr>
                <w:rFonts w:ascii="Times New Roman" w:hAnsi="Times New Roman"/>
                <w:sz w:val="24"/>
                <w:szCs w:val="24"/>
              </w:rPr>
            </w:pPr>
          </w:p>
        </w:tc>
        <w:tc>
          <w:tcPr>
            <w:tcW w:w="1275" w:type="dxa"/>
          </w:tcPr>
          <w:p w14:paraId="744287C6" w14:textId="77777777" w:rsidR="00097E38" w:rsidRPr="00097E38" w:rsidRDefault="00097E38" w:rsidP="00CA20F3">
            <w:pPr>
              <w:jc w:val="center"/>
              <w:rPr>
                <w:rFonts w:ascii="Times New Roman" w:hAnsi="Times New Roman"/>
                <w:sz w:val="24"/>
                <w:szCs w:val="24"/>
              </w:rPr>
            </w:pPr>
          </w:p>
        </w:tc>
      </w:tr>
      <w:tr w:rsidR="00097E38" w:rsidRPr="00097E38" w14:paraId="3D1CCF2B" w14:textId="77777777" w:rsidTr="00097E38">
        <w:tc>
          <w:tcPr>
            <w:tcW w:w="421" w:type="dxa"/>
          </w:tcPr>
          <w:p w14:paraId="6AF3884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11</w:t>
            </w:r>
          </w:p>
        </w:tc>
        <w:tc>
          <w:tcPr>
            <w:tcW w:w="3260" w:type="dxa"/>
          </w:tcPr>
          <w:p w14:paraId="1BBFCE2F"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Владельцы автомобильных дорог выполняют работы по ликвидации проложенных инженерных коммуникаций с последующей компенсацией затрат на выполнение этих работ за счет лиц, виновных в незаконной прокладке, переносе, переустройстве таких сооружений, иных объектов, </w:t>
            </w:r>
            <w:r w:rsidRPr="00097E38">
              <w:rPr>
                <w:rFonts w:ascii="Times New Roman" w:hAnsi="Times New Roman"/>
                <w:sz w:val="24"/>
                <w:szCs w:val="24"/>
              </w:rPr>
              <w:br/>
              <w:t xml:space="preserve">в соответствии </w:t>
            </w:r>
            <w:r w:rsidRPr="00097E38">
              <w:rPr>
                <w:rFonts w:ascii="Times New Roman" w:hAnsi="Times New Roman"/>
                <w:sz w:val="24"/>
                <w:szCs w:val="24"/>
              </w:rPr>
              <w:br/>
              <w:t xml:space="preserve">с законодательством Российской Федерации, если данные лица отказываются прекратить прокладку, перенос, переустройство инженерных коммуникаций, их эксплуатацию </w:t>
            </w:r>
            <w:r w:rsidRPr="00097E38">
              <w:rPr>
                <w:rFonts w:ascii="Times New Roman" w:hAnsi="Times New Roman"/>
                <w:sz w:val="24"/>
                <w:szCs w:val="24"/>
              </w:rPr>
              <w:br/>
              <w:t>и привести автомобильные дороги в первоначальное состояние</w:t>
            </w:r>
          </w:p>
          <w:p w14:paraId="28559227" w14:textId="77777777" w:rsidR="00097E38" w:rsidRPr="00097E38" w:rsidRDefault="00097E38" w:rsidP="00CA20F3">
            <w:pPr>
              <w:rPr>
                <w:rFonts w:ascii="Times New Roman" w:hAnsi="Times New Roman"/>
                <w:sz w:val="24"/>
                <w:szCs w:val="24"/>
              </w:rPr>
            </w:pPr>
          </w:p>
        </w:tc>
        <w:tc>
          <w:tcPr>
            <w:tcW w:w="3260" w:type="dxa"/>
          </w:tcPr>
          <w:p w14:paraId="75D4BB08"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7 статьи 19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7D180C14" w14:textId="77777777" w:rsidR="00097E38" w:rsidRPr="00097E38" w:rsidRDefault="00097E38" w:rsidP="00CA20F3">
            <w:pPr>
              <w:jc w:val="center"/>
              <w:rPr>
                <w:rFonts w:ascii="Times New Roman" w:hAnsi="Times New Roman"/>
                <w:sz w:val="24"/>
                <w:szCs w:val="24"/>
              </w:rPr>
            </w:pPr>
          </w:p>
        </w:tc>
        <w:tc>
          <w:tcPr>
            <w:tcW w:w="567" w:type="dxa"/>
          </w:tcPr>
          <w:p w14:paraId="1E9443F1" w14:textId="77777777" w:rsidR="00097E38" w:rsidRPr="00097E38" w:rsidRDefault="00097E38" w:rsidP="00CA20F3">
            <w:pPr>
              <w:jc w:val="center"/>
              <w:rPr>
                <w:rFonts w:ascii="Times New Roman" w:hAnsi="Times New Roman"/>
                <w:sz w:val="24"/>
                <w:szCs w:val="24"/>
              </w:rPr>
            </w:pPr>
          </w:p>
        </w:tc>
        <w:tc>
          <w:tcPr>
            <w:tcW w:w="958" w:type="dxa"/>
          </w:tcPr>
          <w:p w14:paraId="38FF44F3" w14:textId="77777777" w:rsidR="00097E38" w:rsidRPr="00097E38" w:rsidRDefault="00097E38" w:rsidP="00CA20F3">
            <w:pPr>
              <w:jc w:val="center"/>
              <w:rPr>
                <w:rFonts w:ascii="Times New Roman" w:hAnsi="Times New Roman"/>
                <w:sz w:val="24"/>
                <w:szCs w:val="24"/>
              </w:rPr>
            </w:pPr>
          </w:p>
        </w:tc>
        <w:tc>
          <w:tcPr>
            <w:tcW w:w="1275" w:type="dxa"/>
          </w:tcPr>
          <w:p w14:paraId="3404F44C" w14:textId="77777777" w:rsidR="00097E38" w:rsidRPr="00097E38" w:rsidRDefault="00097E38" w:rsidP="00CA20F3">
            <w:pPr>
              <w:jc w:val="center"/>
              <w:rPr>
                <w:rFonts w:ascii="Times New Roman" w:hAnsi="Times New Roman"/>
                <w:sz w:val="24"/>
                <w:szCs w:val="24"/>
              </w:rPr>
            </w:pPr>
          </w:p>
        </w:tc>
      </w:tr>
      <w:tr w:rsidR="00097E38" w:rsidRPr="00097E38" w14:paraId="54500760" w14:textId="77777777" w:rsidTr="00097E38">
        <w:tc>
          <w:tcPr>
            <w:tcW w:w="421" w:type="dxa"/>
          </w:tcPr>
          <w:p w14:paraId="15446A0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12</w:t>
            </w:r>
          </w:p>
        </w:tc>
        <w:tc>
          <w:tcPr>
            <w:tcW w:w="3260" w:type="dxa"/>
          </w:tcPr>
          <w:p w14:paraId="7CA389D7"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Осуществление строительства, реконструкции являющихся сооружениями пересечений автомобильной дороги с другими автомобильными дорогами </w:t>
            </w:r>
            <w:r w:rsidRPr="00097E38">
              <w:rPr>
                <w:rFonts w:ascii="Times New Roman" w:eastAsia="Arial Unicode MS" w:hAnsi="Times New Roman"/>
                <w:sz w:val="24"/>
                <w:szCs w:val="24"/>
                <w:lang w:bidi="ru-RU"/>
              </w:rPr>
              <w:br/>
              <w:t xml:space="preserve">и примыканий автомобильной дороги к другой автомобильной дороге при наличии разрешения </w:t>
            </w:r>
            <w:r w:rsidRPr="00097E38">
              <w:rPr>
                <w:rFonts w:ascii="Times New Roman" w:eastAsia="Arial Unicode MS" w:hAnsi="Times New Roman"/>
                <w:sz w:val="24"/>
                <w:szCs w:val="24"/>
                <w:lang w:bidi="ru-RU"/>
              </w:rPr>
              <w:br/>
              <w:t xml:space="preserve">на строительство, выдаваемого </w:t>
            </w:r>
            <w:r w:rsidRPr="00097E38">
              <w:rPr>
                <w:rFonts w:ascii="Times New Roman" w:eastAsia="Arial Unicode MS" w:hAnsi="Times New Roman"/>
                <w:sz w:val="24"/>
                <w:szCs w:val="24"/>
                <w:lang w:bidi="ru-RU"/>
              </w:rPr>
              <w:br/>
              <w:t xml:space="preserve">в соответствии </w:t>
            </w:r>
            <w:r w:rsidRPr="00097E38">
              <w:rPr>
                <w:rFonts w:ascii="Times New Roman" w:eastAsia="Arial Unicode MS" w:hAnsi="Times New Roman"/>
                <w:sz w:val="24"/>
                <w:szCs w:val="24"/>
                <w:lang w:bidi="ru-RU"/>
              </w:rPr>
              <w:br/>
              <w:t xml:space="preserve">с Градостроительным кодексом Российской Федерации </w:t>
            </w:r>
            <w:r w:rsidRPr="00097E38">
              <w:rPr>
                <w:rFonts w:ascii="Times New Roman" w:eastAsia="Arial Unicode MS" w:hAnsi="Times New Roman"/>
                <w:sz w:val="24"/>
                <w:szCs w:val="24"/>
                <w:lang w:bidi="ru-RU"/>
              </w:rPr>
              <w:br/>
              <w:t xml:space="preserve">и Федеральным законом </w:t>
            </w:r>
            <w:r w:rsidRPr="00097E38">
              <w:rPr>
                <w:rFonts w:ascii="Times New Roman" w:eastAsia="Arial Unicode MS" w:hAnsi="Times New Roman"/>
                <w:sz w:val="24"/>
                <w:szCs w:val="24"/>
                <w:lang w:bidi="ru-RU"/>
              </w:rPr>
              <w:br/>
            </w:r>
          </w:p>
        </w:tc>
        <w:tc>
          <w:tcPr>
            <w:tcW w:w="3260" w:type="dxa"/>
          </w:tcPr>
          <w:p w14:paraId="28EC095F"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1 статьи 20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02305C8E" w14:textId="77777777" w:rsidR="00097E38" w:rsidRPr="00097E38" w:rsidRDefault="00097E38" w:rsidP="00CA20F3">
            <w:pPr>
              <w:jc w:val="center"/>
              <w:rPr>
                <w:rFonts w:ascii="Times New Roman" w:hAnsi="Times New Roman"/>
                <w:sz w:val="24"/>
                <w:szCs w:val="24"/>
              </w:rPr>
            </w:pPr>
          </w:p>
        </w:tc>
        <w:tc>
          <w:tcPr>
            <w:tcW w:w="567" w:type="dxa"/>
          </w:tcPr>
          <w:p w14:paraId="145B5B4D" w14:textId="77777777" w:rsidR="00097E38" w:rsidRPr="00097E38" w:rsidRDefault="00097E38" w:rsidP="00CA20F3">
            <w:pPr>
              <w:jc w:val="center"/>
              <w:rPr>
                <w:rFonts w:ascii="Times New Roman" w:hAnsi="Times New Roman"/>
                <w:sz w:val="24"/>
                <w:szCs w:val="24"/>
              </w:rPr>
            </w:pPr>
          </w:p>
        </w:tc>
        <w:tc>
          <w:tcPr>
            <w:tcW w:w="958" w:type="dxa"/>
          </w:tcPr>
          <w:p w14:paraId="0FCA56CB" w14:textId="77777777" w:rsidR="00097E38" w:rsidRPr="00097E38" w:rsidRDefault="00097E38" w:rsidP="00CA20F3">
            <w:pPr>
              <w:jc w:val="center"/>
              <w:rPr>
                <w:rFonts w:ascii="Times New Roman" w:hAnsi="Times New Roman"/>
                <w:sz w:val="24"/>
                <w:szCs w:val="24"/>
              </w:rPr>
            </w:pPr>
          </w:p>
        </w:tc>
        <w:tc>
          <w:tcPr>
            <w:tcW w:w="1275" w:type="dxa"/>
          </w:tcPr>
          <w:p w14:paraId="60706E9B" w14:textId="77777777" w:rsidR="00097E38" w:rsidRPr="00097E38" w:rsidRDefault="00097E38" w:rsidP="00CA20F3">
            <w:pPr>
              <w:jc w:val="center"/>
              <w:rPr>
                <w:rFonts w:ascii="Times New Roman" w:hAnsi="Times New Roman"/>
                <w:sz w:val="24"/>
                <w:szCs w:val="24"/>
              </w:rPr>
            </w:pPr>
          </w:p>
        </w:tc>
      </w:tr>
      <w:tr w:rsidR="00097E38" w:rsidRPr="00097E38" w14:paraId="11F626BD" w14:textId="77777777" w:rsidTr="00097E38">
        <w:tc>
          <w:tcPr>
            <w:tcW w:w="421" w:type="dxa"/>
          </w:tcPr>
          <w:p w14:paraId="1D37CA4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005744C2" w14:textId="77777777" w:rsidR="00097E38" w:rsidRPr="00097E38" w:rsidRDefault="00097E38" w:rsidP="00CA20F3">
            <w:pPr>
              <w:pStyle w:val="HTML"/>
              <w:jc w:val="center"/>
              <w:rPr>
                <w:rFonts w:ascii="Times New Roman" w:hAnsi="Times New Roman" w:cs="Times New Roman"/>
                <w:sz w:val="24"/>
                <w:szCs w:val="24"/>
              </w:rPr>
            </w:pPr>
            <w:r w:rsidRPr="00097E38">
              <w:rPr>
                <w:rFonts w:ascii="Times New Roman" w:hAnsi="Times New Roman" w:cs="Times New Roman"/>
                <w:sz w:val="24"/>
                <w:szCs w:val="24"/>
              </w:rPr>
              <w:t>2</w:t>
            </w:r>
          </w:p>
        </w:tc>
        <w:tc>
          <w:tcPr>
            <w:tcW w:w="3260" w:type="dxa"/>
          </w:tcPr>
          <w:p w14:paraId="2EF586D7"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1C42C113"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47F5A508"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35C9076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7C2E295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3C67B842" w14:textId="77777777" w:rsidTr="00097E38">
        <w:tc>
          <w:tcPr>
            <w:tcW w:w="421" w:type="dxa"/>
          </w:tcPr>
          <w:p w14:paraId="2B38D2A4" w14:textId="77777777" w:rsidR="00097E38" w:rsidRPr="00097E38" w:rsidRDefault="00097E38" w:rsidP="00CA20F3">
            <w:pPr>
              <w:jc w:val="center"/>
              <w:rPr>
                <w:rFonts w:ascii="Times New Roman" w:hAnsi="Times New Roman"/>
                <w:sz w:val="24"/>
                <w:szCs w:val="24"/>
              </w:rPr>
            </w:pPr>
          </w:p>
        </w:tc>
        <w:tc>
          <w:tcPr>
            <w:tcW w:w="3260" w:type="dxa"/>
          </w:tcPr>
          <w:p w14:paraId="3DF596F9" w14:textId="77777777" w:rsidR="00097E38" w:rsidRPr="00097E38" w:rsidRDefault="00097E38" w:rsidP="00CA20F3">
            <w:pPr>
              <w:pStyle w:val="HTML"/>
              <w:jc w:val="both"/>
              <w:rPr>
                <w:rFonts w:ascii="Times New Roman" w:hAnsi="Times New Roman" w:cs="Times New Roman"/>
                <w:sz w:val="24"/>
                <w:szCs w:val="24"/>
                <w:shd w:val="clear" w:color="auto" w:fill="FFFFFF"/>
              </w:rPr>
            </w:pPr>
            <w:r w:rsidRPr="00097E38">
              <w:rPr>
                <w:rFonts w:ascii="Times New Roman" w:eastAsia="Arial Unicode MS" w:hAnsi="Times New Roman" w:cs="Times New Roman"/>
                <w:sz w:val="24"/>
                <w:szCs w:val="24"/>
                <w:lang w:bidi="ru-RU"/>
              </w:rPr>
              <w:t xml:space="preserve">от 08.11.2007 № 257-ФЗ </w:t>
            </w:r>
            <w:r w:rsidRPr="00097E38">
              <w:rPr>
                <w:rFonts w:ascii="Times New Roman" w:eastAsia="Arial Unicode MS" w:hAnsi="Times New Roman" w:cs="Times New Roman"/>
                <w:sz w:val="24"/>
                <w:szCs w:val="24"/>
                <w:lang w:bidi="ru-RU"/>
              </w:rPr>
              <w:br/>
              <w:t xml:space="preserve">«Об автомобильных дорогах </w:t>
            </w:r>
            <w:r w:rsidRPr="00097E38">
              <w:rPr>
                <w:rFonts w:ascii="Times New Roman" w:eastAsia="Arial Unicode MS" w:hAnsi="Times New Roman" w:cs="Times New Roman"/>
                <w:sz w:val="24"/>
                <w:szCs w:val="24"/>
                <w:lang w:bidi="ru-RU"/>
              </w:rPr>
              <w:br/>
              <w:t xml:space="preserve">и о дорожной деятельности </w:t>
            </w:r>
            <w:r w:rsidRPr="00097E38">
              <w:rPr>
                <w:rFonts w:ascii="Times New Roman" w:eastAsia="Arial Unicode MS" w:hAnsi="Times New Roman" w:cs="Times New Roman"/>
                <w:sz w:val="24"/>
                <w:szCs w:val="24"/>
                <w:lang w:bidi="ru-RU"/>
              </w:rPr>
              <w:br/>
              <w:t xml:space="preserve">в Российской Федерации </w:t>
            </w:r>
            <w:r w:rsidRPr="00097E38">
              <w:rPr>
                <w:rFonts w:ascii="Times New Roman" w:eastAsia="Arial Unicode MS" w:hAnsi="Times New Roman" w:cs="Times New Roman"/>
                <w:sz w:val="24"/>
                <w:szCs w:val="24"/>
                <w:lang w:bidi="ru-RU"/>
              </w:rPr>
              <w:br/>
              <w:t xml:space="preserve">и о внесении изменений </w:t>
            </w:r>
            <w:r w:rsidRPr="00097E38">
              <w:rPr>
                <w:rFonts w:ascii="Times New Roman" w:eastAsia="Arial Unicode MS" w:hAnsi="Times New Roman" w:cs="Times New Roman"/>
                <w:sz w:val="24"/>
                <w:szCs w:val="24"/>
                <w:lang w:bidi="ru-RU"/>
              </w:rPr>
              <w:br/>
              <w:t xml:space="preserve">в отдельные законодательные акты Российской Федерации», </w:t>
            </w:r>
            <w:r w:rsidRPr="00097E38">
              <w:rPr>
                <w:rFonts w:ascii="Times New Roman" w:eastAsia="Arial Unicode MS" w:hAnsi="Times New Roman" w:cs="Times New Roman"/>
                <w:sz w:val="24"/>
                <w:szCs w:val="24"/>
                <w:lang w:bidi="ru-RU"/>
              </w:rPr>
              <w:br/>
            </w:r>
            <w:r w:rsidRPr="00097E38">
              <w:rPr>
                <w:rFonts w:ascii="Times New Roman" w:hAnsi="Times New Roman" w:cs="Times New Roman"/>
                <w:color w:val="333333"/>
                <w:sz w:val="24"/>
                <w:szCs w:val="24"/>
                <w:shd w:val="clear" w:color="auto" w:fill="FFFFFF"/>
              </w:rPr>
              <w:t xml:space="preserve">и </w:t>
            </w:r>
            <w:r w:rsidRPr="00097E38">
              <w:rPr>
                <w:rFonts w:ascii="Times New Roman" w:hAnsi="Times New Roman" w:cs="Times New Roman"/>
                <w:sz w:val="24"/>
                <w:szCs w:val="24"/>
                <w:shd w:val="clear" w:color="auto" w:fill="FFFFFF"/>
              </w:rPr>
              <w:t>согласия в письменной форме владельцев автомобильных дорог</w:t>
            </w:r>
          </w:p>
          <w:p w14:paraId="11ADAD8B" w14:textId="77777777" w:rsidR="00097E38" w:rsidRPr="00097E38" w:rsidRDefault="00097E38" w:rsidP="00CA20F3">
            <w:pPr>
              <w:pStyle w:val="HTML"/>
              <w:jc w:val="both"/>
              <w:rPr>
                <w:rFonts w:ascii="Times New Roman" w:hAnsi="Times New Roman" w:cs="Times New Roman"/>
                <w:sz w:val="24"/>
                <w:szCs w:val="24"/>
                <w:shd w:val="clear" w:color="auto" w:fill="FFFFFF"/>
              </w:rPr>
            </w:pPr>
          </w:p>
          <w:p w14:paraId="4EE7743A" w14:textId="77777777" w:rsidR="00097E38" w:rsidRPr="00097E38" w:rsidRDefault="00097E38" w:rsidP="00CA20F3">
            <w:pPr>
              <w:pStyle w:val="HTML"/>
              <w:jc w:val="both"/>
              <w:rPr>
                <w:rFonts w:ascii="Times New Roman" w:hAnsi="Times New Roman" w:cs="Times New Roman"/>
                <w:sz w:val="24"/>
                <w:szCs w:val="24"/>
              </w:rPr>
            </w:pPr>
          </w:p>
        </w:tc>
        <w:tc>
          <w:tcPr>
            <w:tcW w:w="3260" w:type="dxa"/>
          </w:tcPr>
          <w:p w14:paraId="2062C0E5" w14:textId="77777777" w:rsidR="00097E38" w:rsidRPr="00097E38" w:rsidRDefault="00097E38" w:rsidP="00CA20F3">
            <w:pPr>
              <w:rPr>
                <w:rFonts w:ascii="Times New Roman" w:eastAsia="Arial Unicode MS" w:hAnsi="Times New Roman"/>
                <w:sz w:val="24"/>
                <w:szCs w:val="24"/>
                <w:lang w:bidi="ru-RU"/>
              </w:rPr>
            </w:pPr>
          </w:p>
        </w:tc>
        <w:tc>
          <w:tcPr>
            <w:tcW w:w="567" w:type="dxa"/>
          </w:tcPr>
          <w:p w14:paraId="078ED348" w14:textId="77777777" w:rsidR="00097E38" w:rsidRPr="00097E38" w:rsidRDefault="00097E38" w:rsidP="00CA20F3">
            <w:pPr>
              <w:jc w:val="center"/>
              <w:rPr>
                <w:rFonts w:ascii="Times New Roman" w:hAnsi="Times New Roman"/>
                <w:sz w:val="24"/>
                <w:szCs w:val="24"/>
              </w:rPr>
            </w:pPr>
          </w:p>
        </w:tc>
        <w:tc>
          <w:tcPr>
            <w:tcW w:w="567" w:type="dxa"/>
          </w:tcPr>
          <w:p w14:paraId="0D4C2C94" w14:textId="77777777" w:rsidR="00097E38" w:rsidRPr="00097E38" w:rsidRDefault="00097E38" w:rsidP="00CA20F3">
            <w:pPr>
              <w:jc w:val="center"/>
              <w:rPr>
                <w:rFonts w:ascii="Times New Roman" w:hAnsi="Times New Roman"/>
                <w:sz w:val="24"/>
                <w:szCs w:val="24"/>
              </w:rPr>
            </w:pPr>
          </w:p>
        </w:tc>
        <w:tc>
          <w:tcPr>
            <w:tcW w:w="958" w:type="dxa"/>
          </w:tcPr>
          <w:p w14:paraId="3E56DED1" w14:textId="77777777" w:rsidR="00097E38" w:rsidRPr="00097E38" w:rsidRDefault="00097E38" w:rsidP="00CA20F3">
            <w:pPr>
              <w:jc w:val="center"/>
              <w:rPr>
                <w:rFonts w:ascii="Times New Roman" w:hAnsi="Times New Roman"/>
                <w:sz w:val="24"/>
                <w:szCs w:val="24"/>
              </w:rPr>
            </w:pPr>
          </w:p>
        </w:tc>
        <w:tc>
          <w:tcPr>
            <w:tcW w:w="1275" w:type="dxa"/>
          </w:tcPr>
          <w:p w14:paraId="25AEC27B" w14:textId="77777777" w:rsidR="00097E38" w:rsidRPr="00097E38" w:rsidRDefault="00097E38" w:rsidP="00CA20F3">
            <w:pPr>
              <w:jc w:val="center"/>
              <w:rPr>
                <w:rFonts w:ascii="Times New Roman" w:hAnsi="Times New Roman"/>
                <w:sz w:val="24"/>
                <w:szCs w:val="24"/>
              </w:rPr>
            </w:pPr>
          </w:p>
        </w:tc>
      </w:tr>
      <w:tr w:rsidR="00097E38" w:rsidRPr="00097E38" w14:paraId="67C5ED4C" w14:textId="77777777" w:rsidTr="00097E38">
        <w:tc>
          <w:tcPr>
            <w:tcW w:w="421" w:type="dxa"/>
          </w:tcPr>
          <w:p w14:paraId="7214921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13</w:t>
            </w:r>
          </w:p>
        </w:tc>
        <w:tc>
          <w:tcPr>
            <w:tcW w:w="3260" w:type="dxa"/>
          </w:tcPr>
          <w:p w14:paraId="1A348B11"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Примыкающие подъезды </w:t>
            </w:r>
            <w:r w:rsidRPr="00097E38">
              <w:rPr>
                <w:rFonts w:ascii="Times New Roman" w:hAnsi="Times New Roman" w:cs="Times New Roman"/>
                <w:sz w:val="24"/>
                <w:szCs w:val="24"/>
              </w:rPr>
              <w:br/>
              <w:t xml:space="preserve">к автомобильным дорогам общего пользования, съезды </w:t>
            </w:r>
            <w:r w:rsidRPr="00097E38">
              <w:rPr>
                <w:rFonts w:ascii="Times New Roman" w:hAnsi="Times New Roman" w:cs="Times New Roman"/>
                <w:sz w:val="24"/>
                <w:szCs w:val="24"/>
              </w:rPr>
              <w:br/>
              <w:t xml:space="preserve">с автомобильных дорог общего пользования должны иметь твердое покрытие, начиная с мест примыкания, на расстояние, размер которого должен быть </w:t>
            </w:r>
            <w:r w:rsidRPr="00097E38">
              <w:rPr>
                <w:rFonts w:ascii="Times New Roman" w:hAnsi="Times New Roman" w:cs="Times New Roman"/>
                <w:sz w:val="24"/>
                <w:szCs w:val="24"/>
              </w:rPr>
              <w:br/>
              <w:t>не менее установленного техническими регламентами размера</w:t>
            </w:r>
          </w:p>
          <w:p w14:paraId="6CC7CC70" w14:textId="77777777" w:rsidR="00097E38" w:rsidRPr="00097E38" w:rsidRDefault="00097E38" w:rsidP="00CA20F3">
            <w:pPr>
              <w:pStyle w:val="HTML"/>
              <w:jc w:val="both"/>
              <w:rPr>
                <w:rFonts w:ascii="Times New Roman" w:hAnsi="Times New Roman" w:cs="Times New Roman"/>
                <w:sz w:val="24"/>
                <w:szCs w:val="24"/>
              </w:rPr>
            </w:pPr>
          </w:p>
          <w:p w14:paraId="47FAC68B" w14:textId="77777777" w:rsidR="00097E38" w:rsidRPr="00097E38" w:rsidRDefault="00097E38" w:rsidP="00CA20F3">
            <w:pPr>
              <w:pStyle w:val="HTML"/>
              <w:jc w:val="both"/>
              <w:rPr>
                <w:rFonts w:ascii="Times New Roman" w:hAnsi="Times New Roman" w:cs="Times New Roman"/>
                <w:sz w:val="24"/>
                <w:szCs w:val="24"/>
              </w:rPr>
            </w:pPr>
          </w:p>
          <w:p w14:paraId="7A9FA506" w14:textId="77777777" w:rsidR="00097E38" w:rsidRPr="00097E38" w:rsidRDefault="00097E38" w:rsidP="00CA20F3">
            <w:pPr>
              <w:pStyle w:val="HTML"/>
              <w:jc w:val="both"/>
              <w:rPr>
                <w:rFonts w:ascii="Times New Roman" w:hAnsi="Times New Roman" w:cs="Times New Roman"/>
                <w:sz w:val="24"/>
                <w:szCs w:val="24"/>
              </w:rPr>
            </w:pPr>
          </w:p>
        </w:tc>
        <w:tc>
          <w:tcPr>
            <w:tcW w:w="3260" w:type="dxa"/>
          </w:tcPr>
          <w:p w14:paraId="598AD1E9"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3 статьи 20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3DA3C5DD" w14:textId="77777777" w:rsidR="00097E38" w:rsidRPr="00097E38" w:rsidRDefault="00097E38" w:rsidP="00CA20F3">
            <w:pPr>
              <w:jc w:val="center"/>
              <w:rPr>
                <w:rFonts w:ascii="Times New Roman" w:hAnsi="Times New Roman"/>
                <w:sz w:val="24"/>
                <w:szCs w:val="24"/>
              </w:rPr>
            </w:pPr>
          </w:p>
        </w:tc>
        <w:tc>
          <w:tcPr>
            <w:tcW w:w="567" w:type="dxa"/>
          </w:tcPr>
          <w:p w14:paraId="4EEA908B" w14:textId="77777777" w:rsidR="00097E38" w:rsidRPr="00097E38" w:rsidRDefault="00097E38" w:rsidP="00CA20F3">
            <w:pPr>
              <w:jc w:val="center"/>
              <w:rPr>
                <w:rFonts w:ascii="Times New Roman" w:hAnsi="Times New Roman"/>
                <w:sz w:val="24"/>
                <w:szCs w:val="24"/>
              </w:rPr>
            </w:pPr>
          </w:p>
        </w:tc>
        <w:tc>
          <w:tcPr>
            <w:tcW w:w="958" w:type="dxa"/>
          </w:tcPr>
          <w:p w14:paraId="17B7F57F" w14:textId="77777777" w:rsidR="00097E38" w:rsidRPr="00097E38" w:rsidRDefault="00097E38" w:rsidP="00CA20F3">
            <w:pPr>
              <w:jc w:val="center"/>
              <w:rPr>
                <w:rFonts w:ascii="Times New Roman" w:hAnsi="Times New Roman"/>
                <w:sz w:val="24"/>
                <w:szCs w:val="24"/>
              </w:rPr>
            </w:pPr>
          </w:p>
        </w:tc>
        <w:tc>
          <w:tcPr>
            <w:tcW w:w="1275" w:type="dxa"/>
          </w:tcPr>
          <w:p w14:paraId="0751CA2E" w14:textId="77777777" w:rsidR="00097E38" w:rsidRPr="00097E38" w:rsidRDefault="00097E38" w:rsidP="00CA20F3">
            <w:pPr>
              <w:jc w:val="center"/>
              <w:rPr>
                <w:rFonts w:ascii="Times New Roman" w:hAnsi="Times New Roman"/>
                <w:sz w:val="24"/>
                <w:szCs w:val="24"/>
              </w:rPr>
            </w:pPr>
          </w:p>
        </w:tc>
      </w:tr>
      <w:tr w:rsidR="00097E38" w:rsidRPr="00097E38" w14:paraId="0829C117" w14:textId="77777777" w:rsidTr="00097E38">
        <w:tc>
          <w:tcPr>
            <w:tcW w:w="421" w:type="dxa"/>
          </w:tcPr>
          <w:p w14:paraId="2F2D6B5B"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14</w:t>
            </w:r>
          </w:p>
        </w:tc>
        <w:tc>
          <w:tcPr>
            <w:tcW w:w="3260" w:type="dxa"/>
          </w:tcPr>
          <w:p w14:paraId="7C7C475D"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Осуществление капитального ремонта, ремонта пересечений </w:t>
            </w:r>
            <w:r w:rsidRPr="00097E38">
              <w:rPr>
                <w:rFonts w:ascii="Times New Roman" w:eastAsia="Arial Unicode MS" w:hAnsi="Times New Roman"/>
                <w:sz w:val="24"/>
                <w:szCs w:val="24"/>
                <w:lang w:bidi="ru-RU"/>
              </w:rPr>
              <w:br/>
              <w:t xml:space="preserve">и примыканий в отношении автомобильных дорог регионального или межмуниципального значения при наличии согласия в письменной форме владельцев автомобильных дорог. Осуществление согласования с владельцами автомобильных дорог порядка осуществления работ по ремонту пересечений и примыканий </w:t>
            </w:r>
            <w:r w:rsidRPr="00097E38">
              <w:rPr>
                <w:rFonts w:ascii="Times New Roman" w:eastAsia="Arial Unicode MS" w:hAnsi="Times New Roman"/>
                <w:sz w:val="24"/>
                <w:szCs w:val="24"/>
                <w:lang w:bidi="ru-RU"/>
              </w:rPr>
              <w:br/>
              <w:t>и объема таких работ</w:t>
            </w:r>
          </w:p>
          <w:p w14:paraId="46CABBA9" w14:textId="77777777" w:rsidR="00097E38" w:rsidRPr="00097E38" w:rsidRDefault="00097E38" w:rsidP="00CA20F3">
            <w:pPr>
              <w:widowControl w:val="0"/>
              <w:rPr>
                <w:rFonts w:ascii="Times New Roman" w:eastAsia="Arial Unicode MS" w:hAnsi="Times New Roman"/>
                <w:sz w:val="24"/>
                <w:szCs w:val="24"/>
                <w:lang w:bidi="ru-RU"/>
              </w:rPr>
            </w:pPr>
          </w:p>
          <w:p w14:paraId="6A8E2C6A" w14:textId="77777777" w:rsidR="00097E38" w:rsidRPr="00097E38" w:rsidRDefault="00097E38" w:rsidP="00CA20F3">
            <w:pPr>
              <w:widowControl w:val="0"/>
              <w:rPr>
                <w:rFonts w:ascii="Times New Roman" w:eastAsia="Arial Unicode MS" w:hAnsi="Times New Roman"/>
                <w:sz w:val="24"/>
                <w:szCs w:val="24"/>
                <w:lang w:bidi="ru-RU"/>
              </w:rPr>
            </w:pPr>
          </w:p>
          <w:p w14:paraId="6B4ADF88"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326E5C5E"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4 статьи 20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4EDA54A5" w14:textId="77777777" w:rsidR="00097E38" w:rsidRPr="00097E38" w:rsidRDefault="00097E38" w:rsidP="00CA20F3">
            <w:pPr>
              <w:jc w:val="center"/>
              <w:rPr>
                <w:rFonts w:ascii="Times New Roman" w:hAnsi="Times New Roman"/>
                <w:sz w:val="24"/>
                <w:szCs w:val="24"/>
              </w:rPr>
            </w:pPr>
          </w:p>
        </w:tc>
        <w:tc>
          <w:tcPr>
            <w:tcW w:w="567" w:type="dxa"/>
          </w:tcPr>
          <w:p w14:paraId="28EE1742" w14:textId="77777777" w:rsidR="00097E38" w:rsidRPr="00097E38" w:rsidRDefault="00097E38" w:rsidP="00CA20F3">
            <w:pPr>
              <w:jc w:val="center"/>
              <w:rPr>
                <w:rFonts w:ascii="Times New Roman" w:hAnsi="Times New Roman"/>
                <w:sz w:val="24"/>
                <w:szCs w:val="24"/>
              </w:rPr>
            </w:pPr>
          </w:p>
        </w:tc>
        <w:tc>
          <w:tcPr>
            <w:tcW w:w="958" w:type="dxa"/>
          </w:tcPr>
          <w:p w14:paraId="50FF063C" w14:textId="77777777" w:rsidR="00097E38" w:rsidRPr="00097E38" w:rsidRDefault="00097E38" w:rsidP="00CA20F3">
            <w:pPr>
              <w:jc w:val="center"/>
              <w:rPr>
                <w:rFonts w:ascii="Times New Roman" w:hAnsi="Times New Roman"/>
                <w:sz w:val="24"/>
                <w:szCs w:val="24"/>
              </w:rPr>
            </w:pPr>
          </w:p>
        </w:tc>
        <w:tc>
          <w:tcPr>
            <w:tcW w:w="1275" w:type="dxa"/>
          </w:tcPr>
          <w:p w14:paraId="629EFBAB" w14:textId="77777777" w:rsidR="00097E38" w:rsidRPr="00097E38" w:rsidRDefault="00097E38" w:rsidP="00CA20F3">
            <w:pPr>
              <w:jc w:val="center"/>
              <w:rPr>
                <w:rFonts w:ascii="Times New Roman" w:hAnsi="Times New Roman"/>
                <w:sz w:val="24"/>
                <w:szCs w:val="24"/>
              </w:rPr>
            </w:pPr>
          </w:p>
        </w:tc>
      </w:tr>
      <w:tr w:rsidR="00097E38" w:rsidRPr="00097E38" w14:paraId="726DBA82" w14:textId="77777777" w:rsidTr="00097E38">
        <w:tc>
          <w:tcPr>
            <w:tcW w:w="421" w:type="dxa"/>
          </w:tcPr>
          <w:p w14:paraId="44E14D65"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15</w:t>
            </w:r>
          </w:p>
        </w:tc>
        <w:tc>
          <w:tcPr>
            <w:tcW w:w="3260" w:type="dxa"/>
          </w:tcPr>
          <w:p w14:paraId="126304D2" w14:textId="77777777" w:rsidR="00097E38" w:rsidRPr="00097E38" w:rsidRDefault="00097E38" w:rsidP="00CA20F3">
            <w:pPr>
              <w:pStyle w:val="HTML"/>
              <w:jc w:val="both"/>
              <w:rPr>
                <w:rFonts w:ascii="Times New Roman" w:hAnsi="Times New Roman" w:cs="Times New Roman"/>
                <w:sz w:val="24"/>
                <w:szCs w:val="24"/>
                <w:shd w:val="clear" w:color="auto" w:fill="FFFFFF"/>
              </w:rPr>
            </w:pPr>
            <w:r w:rsidRPr="00097E38">
              <w:rPr>
                <w:rFonts w:ascii="Times New Roman" w:hAnsi="Times New Roman" w:cs="Times New Roman"/>
                <w:sz w:val="24"/>
                <w:szCs w:val="24"/>
                <w:shd w:val="clear" w:color="auto" w:fill="FFFFFF"/>
              </w:rPr>
              <w:t xml:space="preserve">Владелец автомобильной дороги выдает согласие в письменной форме на строительство, реконструкцию являющихся сооружениями пересечения автомобильной дороги с другими автомобильными дорогами </w:t>
            </w:r>
            <w:r w:rsidRPr="00097E38">
              <w:rPr>
                <w:rFonts w:ascii="Times New Roman" w:hAnsi="Times New Roman" w:cs="Times New Roman"/>
                <w:sz w:val="24"/>
                <w:szCs w:val="24"/>
                <w:shd w:val="clear" w:color="auto" w:fill="FFFFFF"/>
              </w:rPr>
              <w:br/>
              <w:t xml:space="preserve">и примыкания автомобильной дороги к другой автомобильной дороге, капитальный ремонт, ремонт пересечений и примыканий в отношении автомобильных дорог регионального или межмуниципального значения, либо мотивированный отказ в его предоставление в срок не более чем тридцать календарных дней </w:t>
            </w:r>
            <w:r w:rsidRPr="00097E38">
              <w:rPr>
                <w:rFonts w:ascii="Times New Roman" w:hAnsi="Times New Roman" w:cs="Times New Roman"/>
                <w:sz w:val="24"/>
                <w:szCs w:val="24"/>
                <w:shd w:val="clear" w:color="auto" w:fill="FFFFFF"/>
              </w:rPr>
              <w:br/>
              <w:t xml:space="preserve">со дня поступления заявления </w:t>
            </w:r>
            <w:r w:rsidRPr="00097E38">
              <w:rPr>
                <w:rFonts w:ascii="Times New Roman" w:hAnsi="Times New Roman" w:cs="Times New Roman"/>
                <w:sz w:val="24"/>
                <w:szCs w:val="24"/>
                <w:shd w:val="clear" w:color="auto" w:fill="FFFFFF"/>
              </w:rPr>
              <w:br/>
              <w:t>о предоставлении такого согласия</w:t>
            </w:r>
          </w:p>
          <w:p w14:paraId="7BBC99B1" w14:textId="77777777" w:rsidR="00097E38" w:rsidRPr="00097E38" w:rsidRDefault="00097E38" w:rsidP="00CA20F3">
            <w:pPr>
              <w:pStyle w:val="HTML"/>
              <w:jc w:val="both"/>
              <w:rPr>
                <w:rFonts w:ascii="Times New Roman" w:hAnsi="Times New Roman" w:cs="Times New Roman"/>
                <w:sz w:val="24"/>
                <w:szCs w:val="24"/>
                <w:shd w:val="clear" w:color="auto" w:fill="FFFFFF"/>
              </w:rPr>
            </w:pPr>
          </w:p>
          <w:p w14:paraId="0D611E5B" w14:textId="77777777" w:rsidR="00097E38" w:rsidRPr="00097E38" w:rsidRDefault="00097E38" w:rsidP="00CA20F3">
            <w:pPr>
              <w:pStyle w:val="HTML"/>
              <w:jc w:val="both"/>
              <w:rPr>
                <w:rFonts w:ascii="Times New Roman" w:hAnsi="Times New Roman" w:cs="Times New Roman"/>
                <w:sz w:val="24"/>
                <w:szCs w:val="24"/>
              </w:rPr>
            </w:pPr>
          </w:p>
        </w:tc>
        <w:tc>
          <w:tcPr>
            <w:tcW w:w="3260" w:type="dxa"/>
          </w:tcPr>
          <w:p w14:paraId="61D630B2" w14:textId="77777777" w:rsidR="00097E38" w:rsidRPr="00097E38" w:rsidRDefault="00097E38" w:rsidP="00CA20F3">
            <w:pPr>
              <w:pStyle w:val="HTML"/>
              <w:jc w:val="both"/>
              <w:rPr>
                <w:rFonts w:ascii="Times New Roman" w:eastAsia="Arial Unicode MS" w:hAnsi="Times New Roman" w:cs="Times New Roman"/>
                <w:sz w:val="24"/>
                <w:szCs w:val="24"/>
                <w:lang w:bidi="ru-RU"/>
              </w:rPr>
            </w:pPr>
            <w:r w:rsidRPr="00097E38">
              <w:rPr>
                <w:rFonts w:ascii="Times New Roman" w:eastAsia="Arial Unicode MS" w:hAnsi="Times New Roman" w:cs="Times New Roman"/>
                <w:sz w:val="24"/>
                <w:szCs w:val="24"/>
                <w:lang w:bidi="ru-RU"/>
              </w:rPr>
              <w:t xml:space="preserve">Часть 5.2 статьи 20 Федерального закона от 08.11.2007 № 257-ФЗ «Об автомобильных дорогах </w:t>
            </w:r>
            <w:r w:rsidRPr="00097E38">
              <w:rPr>
                <w:rFonts w:ascii="Times New Roman" w:eastAsia="Arial Unicode MS" w:hAnsi="Times New Roman" w:cs="Times New Roman"/>
                <w:sz w:val="24"/>
                <w:szCs w:val="24"/>
                <w:lang w:bidi="ru-RU"/>
              </w:rPr>
              <w:br/>
              <w:t xml:space="preserve">и о дорожной деятельности </w:t>
            </w:r>
            <w:r w:rsidRPr="00097E38">
              <w:rPr>
                <w:rFonts w:ascii="Times New Roman" w:eastAsia="Arial Unicode MS" w:hAnsi="Times New Roman" w:cs="Times New Roman"/>
                <w:sz w:val="24"/>
                <w:szCs w:val="24"/>
                <w:lang w:bidi="ru-RU"/>
              </w:rPr>
              <w:br/>
              <w:t xml:space="preserve">в Российской Федерации </w:t>
            </w:r>
            <w:r w:rsidRPr="00097E38">
              <w:rPr>
                <w:rFonts w:ascii="Times New Roman" w:eastAsia="Arial Unicode MS" w:hAnsi="Times New Roman" w:cs="Times New Roman"/>
                <w:sz w:val="24"/>
                <w:szCs w:val="24"/>
                <w:lang w:bidi="ru-RU"/>
              </w:rPr>
              <w:br/>
              <w:t xml:space="preserve">и о внесении изменений </w:t>
            </w:r>
            <w:r w:rsidRPr="00097E38">
              <w:rPr>
                <w:rFonts w:ascii="Times New Roman" w:eastAsia="Arial Unicode MS" w:hAnsi="Times New Roman" w:cs="Times New Roman"/>
                <w:sz w:val="24"/>
                <w:szCs w:val="24"/>
                <w:lang w:bidi="ru-RU"/>
              </w:rPr>
              <w:br/>
              <w:t>в отдельные законодательные акты Российской Федерации»</w:t>
            </w:r>
          </w:p>
        </w:tc>
        <w:tc>
          <w:tcPr>
            <w:tcW w:w="567" w:type="dxa"/>
          </w:tcPr>
          <w:p w14:paraId="7116F9DF" w14:textId="77777777" w:rsidR="00097E38" w:rsidRPr="00097E38" w:rsidRDefault="00097E38" w:rsidP="00CA20F3">
            <w:pPr>
              <w:jc w:val="center"/>
              <w:rPr>
                <w:rFonts w:ascii="Times New Roman" w:hAnsi="Times New Roman"/>
                <w:sz w:val="24"/>
                <w:szCs w:val="24"/>
              </w:rPr>
            </w:pPr>
          </w:p>
        </w:tc>
        <w:tc>
          <w:tcPr>
            <w:tcW w:w="567" w:type="dxa"/>
          </w:tcPr>
          <w:p w14:paraId="197CDEB8" w14:textId="77777777" w:rsidR="00097E38" w:rsidRPr="00097E38" w:rsidRDefault="00097E38" w:rsidP="00CA20F3">
            <w:pPr>
              <w:jc w:val="center"/>
              <w:rPr>
                <w:rFonts w:ascii="Times New Roman" w:hAnsi="Times New Roman"/>
                <w:sz w:val="24"/>
                <w:szCs w:val="24"/>
              </w:rPr>
            </w:pPr>
          </w:p>
        </w:tc>
        <w:tc>
          <w:tcPr>
            <w:tcW w:w="958" w:type="dxa"/>
          </w:tcPr>
          <w:p w14:paraId="6678F250" w14:textId="77777777" w:rsidR="00097E38" w:rsidRPr="00097E38" w:rsidRDefault="00097E38" w:rsidP="00CA20F3">
            <w:pPr>
              <w:jc w:val="center"/>
              <w:rPr>
                <w:rFonts w:ascii="Times New Roman" w:hAnsi="Times New Roman"/>
                <w:sz w:val="24"/>
                <w:szCs w:val="24"/>
              </w:rPr>
            </w:pPr>
          </w:p>
        </w:tc>
        <w:tc>
          <w:tcPr>
            <w:tcW w:w="1275" w:type="dxa"/>
          </w:tcPr>
          <w:p w14:paraId="48F4CD1D" w14:textId="77777777" w:rsidR="00097E38" w:rsidRPr="00097E38" w:rsidRDefault="00097E38" w:rsidP="00CA20F3">
            <w:pPr>
              <w:jc w:val="center"/>
              <w:rPr>
                <w:rFonts w:ascii="Times New Roman" w:hAnsi="Times New Roman"/>
                <w:sz w:val="24"/>
                <w:szCs w:val="24"/>
              </w:rPr>
            </w:pPr>
          </w:p>
        </w:tc>
      </w:tr>
      <w:tr w:rsidR="00097E38" w:rsidRPr="00097E38" w14:paraId="27229A2A" w14:textId="77777777" w:rsidTr="00097E38">
        <w:trPr>
          <w:trHeight w:val="274"/>
        </w:trPr>
        <w:tc>
          <w:tcPr>
            <w:tcW w:w="421" w:type="dxa"/>
          </w:tcPr>
          <w:p w14:paraId="7698F96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65A58929" w14:textId="77777777" w:rsidR="00097E38" w:rsidRPr="00097E38" w:rsidRDefault="00097E38" w:rsidP="00CA20F3">
            <w:pPr>
              <w:pStyle w:val="HTML"/>
              <w:jc w:val="center"/>
              <w:rPr>
                <w:rFonts w:ascii="Times New Roman" w:hAnsi="Times New Roman" w:cs="Times New Roman"/>
                <w:sz w:val="24"/>
                <w:szCs w:val="24"/>
              </w:rPr>
            </w:pPr>
            <w:r w:rsidRPr="00097E38">
              <w:rPr>
                <w:rFonts w:ascii="Times New Roman" w:hAnsi="Times New Roman" w:cs="Times New Roman"/>
                <w:sz w:val="24"/>
                <w:szCs w:val="24"/>
              </w:rPr>
              <w:t>2</w:t>
            </w:r>
          </w:p>
        </w:tc>
        <w:tc>
          <w:tcPr>
            <w:tcW w:w="3260" w:type="dxa"/>
          </w:tcPr>
          <w:p w14:paraId="1A8BDD83" w14:textId="77777777" w:rsidR="00097E38" w:rsidRPr="00097E38" w:rsidRDefault="00097E38" w:rsidP="00CA20F3">
            <w:pPr>
              <w:pStyle w:val="HTML"/>
              <w:jc w:val="center"/>
              <w:rPr>
                <w:rFonts w:ascii="Times New Roman" w:eastAsia="Arial Unicode MS" w:hAnsi="Times New Roman" w:cs="Times New Roman"/>
                <w:sz w:val="24"/>
                <w:szCs w:val="24"/>
                <w:lang w:bidi="ru-RU"/>
              </w:rPr>
            </w:pPr>
            <w:r w:rsidRPr="00097E38">
              <w:rPr>
                <w:rFonts w:ascii="Times New Roman" w:eastAsia="Arial Unicode MS" w:hAnsi="Times New Roman" w:cs="Times New Roman"/>
                <w:sz w:val="24"/>
                <w:szCs w:val="24"/>
                <w:lang w:bidi="ru-RU"/>
              </w:rPr>
              <w:t>3</w:t>
            </w:r>
          </w:p>
        </w:tc>
        <w:tc>
          <w:tcPr>
            <w:tcW w:w="567" w:type="dxa"/>
          </w:tcPr>
          <w:p w14:paraId="02BDA87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40F551D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1E52B40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65D13D1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7E07DE90" w14:textId="77777777" w:rsidTr="00097E38">
        <w:trPr>
          <w:trHeight w:val="679"/>
        </w:trPr>
        <w:tc>
          <w:tcPr>
            <w:tcW w:w="421" w:type="dxa"/>
          </w:tcPr>
          <w:p w14:paraId="7581172B"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16</w:t>
            </w:r>
          </w:p>
          <w:p w14:paraId="7462CB9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w:t>
            </w:r>
          </w:p>
        </w:tc>
        <w:tc>
          <w:tcPr>
            <w:tcW w:w="3260" w:type="dxa"/>
          </w:tcPr>
          <w:p w14:paraId="0D2A8E79"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Владелец автомобильной дороги выполняет работы по ликвидации построенных пересечений или примыканий, если лица, осуществляющие строительство, реконструкцию, капитальный ремонт, ремонт пересечений </w:t>
            </w:r>
            <w:r w:rsidRPr="00097E38">
              <w:rPr>
                <w:rFonts w:ascii="Times New Roman" w:hAnsi="Times New Roman" w:cs="Times New Roman"/>
                <w:sz w:val="24"/>
                <w:szCs w:val="24"/>
              </w:rPr>
              <w:br/>
              <w:t xml:space="preserve">или примыканий без предусмотренных частями 1, 4 или 5 статьи 20 Федерального закона от 08.11.2007 № 257-ФЗ </w:t>
            </w:r>
            <w:r w:rsidRPr="00097E38">
              <w:rPr>
                <w:rFonts w:ascii="Times New Roman" w:hAnsi="Times New Roman" w:cs="Times New Roman"/>
                <w:sz w:val="24"/>
                <w:szCs w:val="24"/>
              </w:rPr>
              <w:br/>
              <w:t>«Об автомобильных дорогах</w:t>
            </w:r>
            <w:r w:rsidRPr="00097E38">
              <w:rPr>
                <w:rFonts w:ascii="Times New Roman" w:hAnsi="Times New Roman" w:cs="Times New Roman"/>
                <w:sz w:val="24"/>
                <w:szCs w:val="24"/>
              </w:rPr>
              <w:br/>
              <w:t xml:space="preserve"> и о дорожной деятельности </w:t>
            </w:r>
            <w:r w:rsidRPr="00097E38">
              <w:rPr>
                <w:rFonts w:ascii="Times New Roman" w:hAnsi="Times New Roman" w:cs="Times New Roman"/>
                <w:sz w:val="24"/>
                <w:szCs w:val="24"/>
              </w:rPr>
              <w:br/>
              <w:t xml:space="preserve">в Российской Федерации </w:t>
            </w:r>
            <w:r w:rsidRPr="00097E38">
              <w:rPr>
                <w:rFonts w:ascii="Times New Roman" w:hAnsi="Times New Roman" w:cs="Times New Roman"/>
                <w:sz w:val="24"/>
                <w:szCs w:val="24"/>
              </w:rPr>
              <w:br/>
              <w:t xml:space="preserve">и о внесении изменений </w:t>
            </w:r>
            <w:r w:rsidRPr="00097E38">
              <w:rPr>
                <w:rFonts w:ascii="Times New Roman" w:hAnsi="Times New Roman" w:cs="Times New Roman"/>
                <w:sz w:val="24"/>
                <w:szCs w:val="24"/>
              </w:rPr>
              <w:br/>
              <w:t xml:space="preserve">в отдельные законодательные акты Российской Федерации» согласия, </w:t>
            </w:r>
            <w:r w:rsidRPr="00097E38">
              <w:rPr>
                <w:rFonts w:ascii="Times New Roman" w:hAnsi="Times New Roman" w:cs="Times New Roman"/>
                <w:sz w:val="24"/>
                <w:szCs w:val="24"/>
              </w:rPr>
              <w:br/>
              <w:t xml:space="preserve">разрешения на строительство или </w:t>
            </w:r>
            <w:r w:rsidRPr="00097E38">
              <w:rPr>
                <w:rFonts w:ascii="Times New Roman" w:hAnsi="Times New Roman" w:cs="Times New Roman"/>
                <w:sz w:val="24"/>
                <w:szCs w:val="24"/>
              </w:rPr>
              <w:br/>
              <w:t xml:space="preserve">с нарушением технических требований и условий, подлежащих обязательному исполнению, отказываются прекратить строительство, реконструкцию, капитальный ремонт, ремонт указанных объектов и привести автомобильную дорогу </w:t>
            </w:r>
            <w:r w:rsidRPr="00097E38">
              <w:rPr>
                <w:rFonts w:ascii="Times New Roman" w:hAnsi="Times New Roman" w:cs="Times New Roman"/>
                <w:sz w:val="24"/>
                <w:szCs w:val="24"/>
              </w:rPr>
              <w:br/>
              <w:t>в первоначальное состояние</w:t>
            </w:r>
          </w:p>
          <w:p w14:paraId="34A8673D" w14:textId="77777777" w:rsidR="00097E38" w:rsidRPr="00097E38" w:rsidRDefault="00097E38" w:rsidP="00CA20F3">
            <w:pPr>
              <w:pStyle w:val="HTML"/>
              <w:jc w:val="both"/>
              <w:rPr>
                <w:rFonts w:ascii="Times New Roman" w:hAnsi="Times New Roman" w:cs="Times New Roman"/>
                <w:sz w:val="24"/>
                <w:szCs w:val="24"/>
              </w:rPr>
            </w:pPr>
          </w:p>
          <w:p w14:paraId="3B8D5A3D" w14:textId="77777777" w:rsidR="00097E38" w:rsidRPr="00097E38" w:rsidRDefault="00097E38" w:rsidP="00CA20F3">
            <w:pPr>
              <w:pStyle w:val="HTML"/>
              <w:jc w:val="both"/>
              <w:rPr>
                <w:rFonts w:ascii="Times New Roman" w:hAnsi="Times New Roman" w:cs="Times New Roman"/>
                <w:sz w:val="24"/>
                <w:szCs w:val="24"/>
              </w:rPr>
            </w:pPr>
          </w:p>
          <w:p w14:paraId="38CBB026" w14:textId="77777777" w:rsidR="00097E38" w:rsidRPr="00097E38" w:rsidRDefault="00097E38" w:rsidP="00CA20F3">
            <w:pPr>
              <w:pStyle w:val="HTML"/>
              <w:jc w:val="both"/>
              <w:rPr>
                <w:rFonts w:ascii="Times New Roman" w:hAnsi="Times New Roman" w:cs="Times New Roman"/>
                <w:sz w:val="24"/>
                <w:szCs w:val="24"/>
              </w:rPr>
            </w:pPr>
          </w:p>
          <w:p w14:paraId="79318169" w14:textId="77777777" w:rsidR="00097E38" w:rsidRPr="00097E38" w:rsidRDefault="00097E38" w:rsidP="00CA20F3">
            <w:pPr>
              <w:pStyle w:val="HTML"/>
              <w:jc w:val="both"/>
              <w:rPr>
                <w:rFonts w:ascii="Times New Roman" w:eastAsia="Arial Unicode MS" w:hAnsi="Times New Roman" w:cs="Times New Roman"/>
                <w:sz w:val="24"/>
                <w:szCs w:val="24"/>
                <w:lang w:bidi="ru-RU"/>
              </w:rPr>
            </w:pPr>
          </w:p>
        </w:tc>
        <w:tc>
          <w:tcPr>
            <w:tcW w:w="3260" w:type="dxa"/>
          </w:tcPr>
          <w:p w14:paraId="7B3E90A7" w14:textId="77777777" w:rsidR="00097E38" w:rsidRPr="00097E38" w:rsidRDefault="00097E38" w:rsidP="00CA20F3">
            <w:pPr>
              <w:pStyle w:val="HTML"/>
              <w:jc w:val="both"/>
              <w:rPr>
                <w:rFonts w:ascii="Times New Roman" w:eastAsia="Arial Unicode MS" w:hAnsi="Times New Roman" w:cs="Times New Roman"/>
                <w:sz w:val="24"/>
                <w:szCs w:val="24"/>
                <w:lang w:bidi="ru-RU"/>
              </w:rPr>
            </w:pPr>
            <w:r w:rsidRPr="00097E38">
              <w:rPr>
                <w:rFonts w:ascii="Times New Roman" w:eastAsia="Arial Unicode MS" w:hAnsi="Times New Roman" w:cs="Times New Roman"/>
                <w:sz w:val="24"/>
                <w:szCs w:val="24"/>
                <w:lang w:bidi="ru-RU"/>
              </w:rPr>
              <w:t xml:space="preserve">Часть 8 статьи 20 Федерального закона от 08.11.2007 № 257-ФЗ «Об автомобильных дорогах </w:t>
            </w:r>
            <w:r w:rsidRPr="00097E38">
              <w:rPr>
                <w:rFonts w:ascii="Times New Roman" w:eastAsia="Arial Unicode MS" w:hAnsi="Times New Roman" w:cs="Times New Roman"/>
                <w:sz w:val="24"/>
                <w:szCs w:val="24"/>
                <w:lang w:bidi="ru-RU"/>
              </w:rPr>
              <w:br/>
              <w:t xml:space="preserve">и о дорожной деятельности </w:t>
            </w:r>
            <w:r w:rsidRPr="00097E38">
              <w:rPr>
                <w:rFonts w:ascii="Times New Roman" w:eastAsia="Arial Unicode MS" w:hAnsi="Times New Roman" w:cs="Times New Roman"/>
                <w:sz w:val="24"/>
                <w:szCs w:val="24"/>
                <w:lang w:bidi="ru-RU"/>
              </w:rPr>
              <w:br/>
              <w:t xml:space="preserve">в Российской Федерации </w:t>
            </w:r>
            <w:r w:rsidRPr="00097E38">
              <w:rPr>
                <w:rFonts w:ascii="Times New Roman" w:eastAsia="Arial Unicode MS" w:hAnsi="Times New Roman" w:cs="Times New Roman"/>
                <w:sz w:val="24"/>
                <w:szCs w:val="24"/>
                <w:lang w:bidi="ru-RU"/>
              </w:rPr>
              <w:br/>
              <w:t xml:space="preserve">и о внесении изменений </w:t>
            </w:r>
            <w:r w:rsidRPr="00097E38">
              <w:rPr>
                <w:rFonts w:ascii="Times New Roman" w:eastAsia="Arial Unicode MS" w:hAnsi="Times New Roman" w:cs="Times New Roman"/>
                <w:sz w:val="24"/>
                <w:szCs w:val="24"/>
                <w:lang w:bidi="ru-RU"/>
              </w:rPr>
              <w:br/>
              <w:t>в отдельные законодательные акты Российской Федерации»</w:t>
            </w:r>
          </w:p>
        </w:tc>
        <w:tc>
          <w:tcPr>
            <w:tcW w:w="567" w:type="dxa"/>
          </w:tcPr>
          <w:p w14:paraId="2A404C15" w14:textId="77777777" w:rsidR="00097E38" w:rsidRPr="00097E38" w:rsidRDefault="00097E38" w:rsidP="00CA20F3">
            <w:pPr>
              <w:jc w:val="center"/>
              <w:rPr>
                <w:rFonts w:ascii="Times New Roman" w:hAnsi="Times New Roman"/>
                <w:sz w:val="24"/>
                <w:szCs w:val="24"/>
              </w:rPr>
            </w:pPr>
          </w:p>
        </w:tc>
        <w:tc>
          <w:tcPr>
            <w:tcW w:w="567" w:type="dxa"/>
          </w:tcPr>
          <w:p w14:paraId="7FB38D61" w14:textId="77777777" w:rsidR="00097E38" w:rsidRPr="00097E38" w:rsidRDefault="00097E38" w:rsidP="00CA20F3">
            <w:pPr>
              <w:jc w:val="center"/>
              <w:rPr>
                <w:rFonts w:ascii="Times New Roman" w:hAnsi="Times New Roman"/>
                <w:sz w:val="24"/>
                <w:szCs w:val="24"/>
              </w:rPr>
            </w:pPr>
          </w:p>
        </w:tc>
        <w:tc>
          <w:tcPr>
            <w:tcW w:w="958" w:type="dxa"/>
          </w:tcPr>
          <w:p w14:paraId="2643B495" w14:textId="77777777" w:rsidR="00097E38" w:rsidRPr="00097E38" w:rsidRDefault="00097E38" w:rsidP="00CA20F3">
            <w:pPr>
              <w:jc w:val="center"/>
              <w:rPr>
                <w:rFonts w:ascii="Times New Roman" w:hAnsi="Times New Roman"/>
                <w:sz w:val="24"/>
                <w:szCs w:val="24"/>
              </w:rPr>
            </w:pPr>
          </w:p>
        </w:tc>
        <w:tc>
          <w:tcPr>
            <w:tcW w:w="1275" w:type="dxa"/>
          </w:tcPr>
          <w:p w14:paraId="0E7372CD" w14:textId="77777777" w:rsidR="00097E38" w:rsidRPr="00097E38" w:rsidRDefault="00097E38" w:rsidP="00CA20F3">
            <w:pPr>
              <w:jc w:val="center"/>
              <w:rPr>
                <w:rFonts w:ascii="Times New Roman" w:hAnsi="Times New Roman"/>
                <w:sz w:val="24"/>
                <w:szCs w:val="24"/>
              </w:rPr>
            </w:pPr>
          </w:p>
        </w:tc>
      </w:tr>
      <w:tr w:rsidR="00097E38" w:rsidRPr="00097E38" w14:paraId="6F43F743" w14:textId="77777777" w:rsidTr="00097E38">
        <w:tc>
          <w:tcPr>
            <w:tcW w:w="421" w:type="dxa"/>
          </w:tcPr>
          <w:p w14:paraId="0EF22E1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17</w:t>
            </w:r>
          </w:p>
        </w:tc>
        <w:tc>
          <w:tcPr>
            <w:tcW w:w="3260" w:type="dxa"/>
          </w:tcPr>
          <w:p w14:paraId="7BDE812A" w14:textId="77777777" w:rsidR="00097E38" w:rsidRPr="00097E38" w:rsidRDefault="00097E38" w:rsidP="00CA20F3">
            <w:pPr>
              <w:widowControl w:val="0"/>
              <w:rPr>
                <w:rFonts w:ascii="Times New Roman" w:eastAsia="Arial Unicode MS" w:hAnsi="Times New Roman"/>
                <w:sz w:val="24"/>
                <w:szCs w:val="24"/>
                <w:highlight w:val="yellow"/>
                <w:lang w:bidi="ru-RU"/>
              </w:rPr>
            </w:pPr>
            <w:r w:rsidRPr="00097E38">
              <w:rPr>
                <w:rFonts w:ascii="Times New Roman" w:eastAsia="Arial Unicode MS" w:hAnsi="Times New Roman"/>
                <w:sz w:val="24"/>
                <w:szCs w:val="24"/>
                <w:lang w:bidi="ru-RU"/>
              </w:rPr>
              <w:t xml:space="preserve">Осуществление размещения объектов дорожного сервиса </w:t>
            </w:r>
            <w:r w:rsidRPr="00097E38">
              <w:rPr>
                <w:rFonts w:ascii="Times New Roman" w:eastAsia="Arial Unicode MS" w:hAnsi="Times New Roman"/>
                <w:sz w:val="24"/>
                <w:szCs w:val="24"/>
                <w:lang w:bidi="ru-RU"/>
              </w:rPr>
              <w:br/>
              <w:t xml:space="preserve">в границах полосы отвода автомобильной дороги </w:t>
            </w:r>
            <w:r w:rsidRPr="00097E38">
              <w:rPr>
                <w:rFonts w:ascii="Times New Roman" w:eastAsia="Arial Unicode MS" w:hAnsi="Times New Roman"/>
                <w:sz w:val="24"/>
                <w:szCs w:val="24"/>
                <w:lang w:bidi="ru-RU"/>
              </w:rPr>
              <w:br/>
              <w:t xml:space="preserve">в соответствии с требованиями технических регламентов и при наличии разрешения </w:t>
            </w:r>
            <w:r w:rsidRPr="00097E38">
              <w:rPr>
                <w:rFonts w:ascii="Times New Roman" w:eastAsia="Arial Unicode MS" w:hAnsi="Times New Roman"/>
                <w:sz w:val="24"/>
                <w:szCs w:val="24"/>
                <w:lang w:bidi="ru-RU"/>
              </w:rPr>
              <w:br/>
              <w:t xml:space="preserve">на строительство, выданного </w:t>
            </w:r>
            <w:r w:rsidRPr="00097E38">
              <w:rPr>
                <w:rFonts w:ascii="Times New Roman" w:eastAsia="Arial Unicode MS" w:hAnsi="Times New Roman"/>
                <w:sz w:val="24"/>
                <w:szCs w:val="24"/>
                <w:lang w:bidi="ru-RU"/>
              </w:rPr>
              <w:br/>
              <w:t>в порядке, установленном Градостроительным кодексом Российской Федерации</w:t>
            </w:r>
          </w:p>
        </w:tc>
        <w:tc>
          <w:tcPr>
            <w:tcW w:w="3260" w:type="dxa"/>
          </w:tcPr>
          <w:p w14:paraId="220E288A"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eastAsia="Arial Unicode MS" w:hAnsi="Times New Roman" w:cs="Times New Roman"/>
                <w:sz w:val="24"/>
                <w:szCs w:val="24"/>
                <w:lang w:bidi="ru-RU"/>
              </w:rPr>
              <w:t xml:space="preserve">Часть 1 статьи 22 Федерального закона от 08.11.2007 № 257-ФЗ «Об автомобильных дорогах </w:t>
            </w:r>
            <w:r w:rsidRPr="00097E38">
              <w:rPr>
                <w:rFonts w:ascii="Times New Roman" w:eastAsia="Arial Unicode MS" w:hAnsi="Times New Roman" w:cs="Times New Roman"/>
                <w:sz w:val="24"/>
                <w:szCs w:val="24"/>
                <w:lang w:bidi="ru-RU"/>
              </w:rPr>
              <w:br/>
              <w:t xml:space="preserve">и о дорожной деятельности </w:t>
            </w:r>
            <w:r w:rsidRPr="00097E38">
              <w:rPr>
                <w:rFonts w:ascii="Times New Roman" w:eastAsia="Arial Unicode MS" w:hAnsi="Times New Roman" w:cs="Times New Roman"/>
                <w:sz w:val="24"/>
                <w:szCs w:val="24"/>
                <w:lang w:bidi="ru-RU"/>
              </w:rPr>
              <w:br/>
              <w:t xml:space="preserve">в Российской Федерации </w:t>
            </w:r>
            <w:r w:rsidRPr="00097E38">
              <w:rPr>
                <w:rFonts w:ascii="Times New Roman" w:eastAsia="Arial Unicode MS" w:hAnsi="Times New Roman" w:cs="Times New Roman"/>
                <w:sz w:val="24"/>
                <w:szCs w:val="24"/>
                <w:lang w:bidi="ru-RU"/>
              </w:rPr>
              <w:br/>
              <w:t xml:space="preserve">и о внесении изменений </w:t>
            </w:r>
            <w:r w:rsidRPr="00097E38">
              <w:rPr>
                <w:rFonts w:ascii="Times New Roman" w:eastAsia="Arial Unicode MS" w:hAnsi="Times New Roman" w:cs="Times New Roman"/>
                <w:sz w:val="24"/>
                <w:szCs w:val="24"/>
                <w:lang w:bidi="ru-RU"/>
              </w:rPr>
              <w:br/>
              <w:t xml:space="preserve">в отдельные законодательные акты Российской Федерации»; </w:t>
            </w:r>
            <w:r w:rsidRPr="00097E38">
              <w:rPr>
                <w:rFonts w:ascii="Times New Roman" w:hAnsi="Times New Roman" w:cs="Times New Roman"/>
                <w:sz w:val="24"/>
                <w:szCs w:val="24"/>
              </w:rPr>
              <w:t xml:space="preserve">статья 13 Федерального закона 10.12.1995 </w:t>
            </w:r>
            <w:r w:rsidRPr="00097E38">
              <w:rPr>
                <w:rFonts w:ascii="Times New Roman" w:hAnsi="Times New Roman" w:cs="Times New Roman"/>
                <w:sz w:val="24"/>
                <w:szCs w:val="24"/>
              </w:rPr>
              <w:br/>
              <w:t xml:space="preserve">№ 196-ФЗ «О безопасности дорожного движения», </w:t>
            </w:r>
            <w:r w:rsidRPr="00097E38">
              <w:rPr>
                <w:rFonts w:ascii="Times New Roman" w:eastAsia="Arial Unicode MS" w:hAnsi="Times New Roman" w:cs="Times New Roman"/>
                <w:sz w:val="24"/>
                <w:szCs w:val="24"/>
                <w:lang w:bidi="ru-RU"/>
              </w:rPr>
              <w:t xml:space="preserve">подпункт «е» пункта 11.17 статьи 3 технического регламента Таможенного союза «Безопасность автомобильных дорог» (ТР ТС 014/2011), утвержденного решением Комиссии Таможенного союза  от 18.10.2011 № 827 </w:t>
            </w:r>
            <w:r w:rsidRPr="00097E38">
              <w:rPr>
                <w:rFonts w:ascii="Times New Roman" w:eastAsia="Arial Unicode MS" w:hAnsi="Times New Roman" w:cs="Times New Roman"/>
                <w:sz w:val="24"/>
                <w:szCs w:val="24"/>
                <w:lang w:bidi="ru-RU"/>
              </w:rPr>
              <w:br/>
            </w:r>
            <w:r w:rsidRPr="00097E38">
              <w:rPr>
                <w:rFonts w:ascii="Times New Roman" w:hAnsi="Times New Roman" w:cs="Times New Roman"/>
                <w:sz w:val="24"/>
                <w:szCs w:val="24"/>
              </w:rPr>
              <w:t>«О принятии технического регламента Таможенного союза «Безопасность автомобильных дорог» (вместе с «ТР ТС 014/2011. Технический регламент Таможенного союза. Безопасность автомобильных дорог»)</w:t>
            </w:r>
          </w:p>
          <w:p w14:paraId="1435E86A" w14:textId="77777777" w:rsidR="00097E38" w:rsidRPr="00097E38" w:rsidRDefault="00097E38" w:rsidP="00CA20F3">
            <w:pPr>
              <w:pStyle w:val="HTML"/>
              <w:jc w:val="both"/>
              <w:rPr>
                <w:rFonts w:ascii="Times New Roman" w:hAnsi="Times New Roman" w:cs="Times New Roman"/>
                <w:sz w:val="24"/>
                <w:szCs w:val="24"/>
              </w:rPr>
            </w:pPr>
          </w:p>
          <w:p w14:paraId="7321D969" w14:textId="77777777" w:rsidR="00097E38" w:rsidRPr="00097E38" w:rsidRDefault="00097E38" w:rsidP="00CA20F3">
            <w:pPr>
              <w:pStyle w:val="HTML"/>
              <w:jc w:val="both"/>
              <w:rPr>
                <w:rFonts w:ascii="Times New Roman" w:hAnsi="Times New Roman" w:cs="Times New Roman"/>
                <w:sz w:val="24"/>
                <w:szCs w:val="24"/>
              </w:rPr>
            </w:pPr>
          </w:p>
          <w:p w14:paraId="749E861B" w14:textId="77777777" w:rsidR="00097E38" w:rsidRPr="00097E38" w:rsidRDefault="00097E38" w:rsidP="00CA20F3">
            <w:pPr>
              <w:pStyle w:val="HTML"/>
              <w:jc w:val="both"/>
              <w:rPr>
                <w:rFonts w:ascii="Times New Roman" w:hAnsi="Times New Roman" w:cs="Times New Roman"/>
                <w:sz w:val="24"/>
                <w:szCs w:val="24"/>
              </w:rPr>
            </w:pPr>
          </w:p>
          <w:p w14:paraId="008BA87B" w14:textId="77777777" w:rsidR="00097E38" w:rsidRPr="00097E38" w:rsidRDefault="00097E38" w:rsidP="00CA20F3">
            <w:pPr>
              <w:pStyle w:val="HTML"/>
              <w:jc w:val="both"/>
              <w:rPr>
                <w:rFonts w:ascii="Times New Roman" w:hAnsi="Times New Roman" w:cs="Times New Roman"/>
                <w:sz w:val="24"/>
                <w:szCs w:val="24"/>
              </w:rPr>
            </w:pPr>
          </w:p>
          <w:p w14:paraId="08CB351A" w14:textId="77777777" w:rsidR="00097E38" w:rsidRPr="00097E38" w:rsidRDefault="00097E38" w:rsidP="00CA20F3">
            <w:pPr>
              <w:pStyle w:val="HTML"/>
              <w:jc w:val="both"/>
              <w:rPr>
                <w:rFonts w:ascii="Times New Roman" w:eastAsia="Arial Unicode MS" w:hAnsi="Times New Roman" w:cs="Times New Roman"/>
                <w:sz w:val="24"/>
                <w:szCs w:val="24"/>
                <w:lang w:bidi="ru-RU"/>
              </w:rPr>
            </w:pPr>
          </w:p>
        </w:tc>
        <w:tc>
          <w:tcPr>
            <w:tcW w:w="567" w:type="dxa"/>
          </w:tcPr>
          <w:p w14:paraId="76C0E5AF" w14:textId="77777777" w:rsidR="00097E38" w:rsidRPr="00097E38" w:rsidRDefault="00097E38" w:rsidP="00CA20F3">
            <w:pPr>
              <w:jc w:val="center"/>
              <w:rPr>
                <w:rFonts w:ascii="Times New Roman" w:hAnsi="Times New Roman"/>
                <w:sz w:val="24"/>
                <w:szCs w:val="24"/>
              </w:rPr>
            </w:pPr>
          </w:p>
        </w:tc>
        <w:tc>
          <w:tcPr>
            <w:tcW w:w="567" w:type="dxa"/>
          </w:tcPr>
          <w:p w14:paraId="61385B9A" w14:textId="77777777" w:rsidR="00097E38" w:rsidRPr="00097E38" w:rsidRDefault="00097E38" w:rsidP="00CA20F3">
            <w:pPr>
              <w:jc w:val="center"/>
              <w:rPr>
                <w:rFonts w:ascii="Times New Roman" w:hAnsi="Times New Roman"/>
                <w:sz w:val="24"/>
                <w:szCs w:val="24"/>
              </w:rPr>
            </w:pPr>
          </w:p>
        </w:tc>
        <w:tc>
          <w:tcPr>
            <w:tcW w:w="958" w:type="dxa"/>
          </w:tcPr>
          <w:p w14:paraId="4A1F1044" w14:textId="77777777" w:rsidR="00097E38" w:rsidRPr="00097E38" w:rsidRDefault="00097E38" w:rsidP="00CA20F3">
            <w:pPr>
              <w:jc w:val="center"/>
              <w:rPr>
                <w:rFonts w:ascii="Times New Roman" w:hAnsi="Times New Roman"/>
                <w:sz w:val="24"/>
                <w:szCs w:val="24"/>
              </w:rPr>
            </w:pPr>
          </w:p>
        </w:tc>
        <w:tc>
          <w:tcPr>
            <w:tcW w:w="1275" w:type="dxa"/>
          </w:tcPr>
          <w:p w14:paraId="24BFDB12" w14:textId="77777777" w:rsidR="00097E38" w:rsidRPr="00097E38" w:rsidRDefault="00097E38" w:rsidP="00CA20F3">
            <w:pPr>
              <w:jc w:val="center"/>
              <w:rPr>
                <w:rFonts w:ascii="Times New Roman" w:hAnsi="Times New Roman"/>
                <w:sz w:val="24"/>
                <w:szCs w:val="24"/>
              </w:rPr>
            </w:pPr>
          </w:p>
        </w:tc>
      </w:tr>
      <w:tr w:rsidR="00097E38" w:rsidRPr="00097E38" w14:paraId="43CA29E0" w14:textId="77777777" w:rsidTr="00097E38">
        <w:tc>
          <w:tcPr>
            <w:tcW w:w="421" w:type="dxa"/>
          </w:tcPr>
          <w:p w14:paraId="1D71A83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2C5049BC" w14:textId="77777777" w:rsidR="00097E38" w:rsidRPr="00097E38" w:rsidRDefault="00097E38" w:rsidP="00CA20F3">
            <w:pPr>
              <w:pStyle w:val="HTML"/>
              <w:jc w:val="center"/>
              <w:rPr>
                <w:rFonts w:ascii="Times New Roman" w:hAnsi="Times New Roman" w:cs="Times New Roman"/>
                <w:sz w:val="24"/>
                <w:szCs w:val="24"/>
              </w:rPr>
            </w:pPr>
            <w:r w:rsidRPr="00097E38">
              <w:rPr>
                <w:rFonts w:ascii="Times New Roman" w:hAnsi="Times New Roman" w:cs="Times New Roman"/>
                <w:sz w:val="24"/>
                <w:szCs w:val="24"/>
              </w:rPr>
              <w:t>2</w:t>
            </w:r>
          </w:p>
        </w:tc>
        <w:tc>
          <w:tcPr>
            <w:tcW w:w="3260" w:type="dxa"/>
          </w:tcPr>
          <w:p w14:paraId="1F298AC3"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17BD300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4FE890E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280BBA4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64F5C66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77FD5187" w14:textId="77777777" w:rsidTr="00097E38">
        <w:tc>
          <w:tcPr>
            <w:tcW w:w="421" w:type="dxa"/>
          </w:tcPr>
          <w:p w14:paraId="3DB54DE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18</w:t>
            </w:r>
          </w:p>
        </w:tc>
        <w:tc>
          <w:tcPr>
            <w:tcW w:w="3260" w:type="dxa"/>
          </w:tcPr>
          <w:p w14:paraId="6F7A03A9"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Средства наружной рекламы </w:t>
            </w:r>
            <w:r w:rsidRPr="00097E38">
              <w:rPr>
                <w:rFonts w:ascii="Times New Roman" w:hAnsi="Times New Roman" w:cs="Times New Roman"/>
                <w:sz w:val="24"/>
                <w:szCs w:val="24"/>
              </w:rPr>
              <w:br/>
              <w:t>в полосе отвода автомобильной дороге соответствуют следующим требованиям:</w:t>
            </w:r>
          </w:p>
          <w:p w14:paraId="36EB5073"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1) не размещаются на дорожном знаке, его опоре или на любом другом приспособлении, предназначенном для регулирования движения;</w:t>
            </w:r>
          </w:p>
          <w:p w14:paraId="7C7A0E89"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2) не ухудшают видимость средств регулирования дорожного движения или снижать </w:t>
            </w:r>
            <w:r w:rsidRPr="00097E38">
              <w:rPr>
                <w:rFonts w:ascii="Times New Roman" w:hAnsi="Times New Roman" w:cs="Times New Roman"/>
                <w:sz w:val="24"/>
                <w:szCs w:val="24"/>
              </w:rPr>
              <w:br/>
              <w:t>их эффективность;</w:t>
            </w:r>
          </w:p>
          <w:p w14:paraId="718C97E6"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3) не имеют сходство </w:t>
            </w:r>
            <w:r w:rsidRPr="00097E38">
              <w:rPr>
                <w:rFonts w:ascii="Times New Roman" w:hAnsi="Times New Roman" w:cs="Times New Roman"/>
                <w:sz w:val="24"/>
                <w:szCs w:val="24"/>
              </w:rPr>
              <w:br/>
              <w:t xml:space="preserve">(по внешнему виду, изображению или звуковому эффекту) </w:t>
            </w:r>
            <w:r w:rsidRPr="00097E38">
              <w:rPr>
                <w:rFonts w:ascii="Times New Roman" w:hAnsi="Times New Roman" w:cs="Times New Roman"/>
                <w:sz w:val="24"/>
                <w:szCs w:val="24"/>
              </w:rPr>
              <w:br/>
              <w:t xml:space="preserve">с техническими средствами организации дорожного движения </w:t>
            </w:r>
            <w:r w:rsidRPr="00097E38">
              <w:rPr>
                <w:rFonts w:ascii="Times New Roman" w:hAnsi="Times New Roman" w:cs="Times New Roman"/>
                <w:sz w:val="24"/>
                <w:szCs w:val="24"/>
              </w:rPr>
              <w:br/>
              <w:t xml:space="preserve">и специальными сигналами, </w:t>
            </w:r>
            <w:r w:rsidRPr="00097E38">
              <w:rPr>
                <w:rFonts w:ascii="Times New Roman" w:hAnsi="Times New Roman" w:cs="Times New Roman"/>
                <w:sz w:val="24"/>
                <w:szCs w:val="24"/>
              </w:rPr>
              <w:br/>
              <w:t>а также создавать впечатление нахождения на дороге транспортного средства, пешехода, животных или иного объекта;</w:t>
            </w:r>
          </w:p>
          <w:p w14:paraId="39AC55C1"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4) не имеют яркость элементов изображения при внутреннем </w:t>
            </w:r>
            <w:r w:rsidRPr="00097E38">
              <w:rPr>
                <w:rFonts w:ascii="Times New Roman" w:hAnsi="Times New Roman" w:cs="Times New Roman"/>
                <w:sz w:val="24"/>
                <w:szCs w:val="24"/>
              </w:rPr>
              <w:br/>
              <w:t>и внешнем освещении выше фотометрических характеристик дорожных знаков;</w:t>
            </w:r>
          </w:p>
          <w:p w14:paraId="2362A90D"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5) не освещаются в темное время суток на участках дорог, где дорожные знаки не имеют искусственного освещения;</w:t>
            </w:r>
          </w:p>
          <w:p w14:paraId="1AFC2CB2"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6) не размещаются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r w:rsidRPr="00097E38">
              <w:rPr>
                <w:rFonts w:ascii="Times New Roman" w:hAnsi="Times New Roman" w:cs="Times New Roman"/>
                <w:sz w:val="24"/>
                <w:szCs w:val="24"/>
              </w:rPr>
              <w:br/>
            </w:r>
          </w:p>
        </w:tc>
        <w:tc>
          <w:tcPr>
            <w:tcW w:w="3260" w:type="dxa"/>
          </w:tcPr>
          <w:p w14:paraId="574B5B64"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Пункт 13.8 статьи 3 технического регламента Таможенного союза «Безопасность автомобильных дорог» (ТР ТС 014/2011), утвержденного решением Комиссии Таможенного союза </w:t>
            </w:r>
            <w:r w:rsidRPr="00097E38">
              <w:rPr>
                <w:rFonts w:ascii="Times New Roman" w:eastAsia="Arial Unicode MS" w:hAnsi="Times New Roman"/>
                <w:sz w:val="24"/>
                <w:szCs w:val="24"/>
                <w:lang w:bidi="ru-RU"/>
              </w:rPr>
              <w:br/>
              <w:t xml:space="preserve">от 18.10.2011 № 827 </w:t>
            </w:r>
            <w:r w:rsidRPr="00097E38">
              <w:rPr>
                <w:rFonts w:ascii="Times New Roman" w:hAnsi="Times New Roman"/>
                <w:sz w:val="24"/>
                <w:szCs w:val="24"/>
              </w:rPr>
              <w:t xml:space="preserve">«О принятии технического регламента Таможенного союза «Безопасность автомобильных дорог» (вместе </w:t>
            </w:r>
            <w:r w:rsidRPr="00097E38">
              <w:rPr>
                <w:rFonts w:ascii="Times New Roman" w:hAnsi="Times New Roman"/>
                <w:sz w:val="24"/>
                <w:szCs w:val="24"/>
              </w:rPr>
              <w:br/>
              <w:t>с «ТР ТС 014/2011. Технический регламент Таможенного союза. Безопасность автомобильных дорог»)</w:t>
            </w:r>
          </w:p>
        </w:tc>
        <w:tc>
          <w:tcPr>
            <w:tcW w:w="567" w:type="dxa"/>
          </w:tcPr>
          <w:p w14:paraId="00FDE40C" w14:textId="77777777" w:rsidR="00097E38" w:rsidRPr="00097E38" w:rsidRDefault="00097E38" w:rsidP="00CA20F3">
            <w:pPr>
              <w:jc w:val="center"/>
              <w:rPr>
                <w:rFonts w:ascii="Times New Roman" w:hAnsi="Times New Roman"/>
                <w:sz w:val="24"/>
                <w:szCs w:val="24"/>
              </w:rPr>
            </w:pPr>
          </w:p>
        </w:tc>
        <w:tc>
          <w:tcPr>
            <w:tcW w:w="567" w:type="dxa"/>
          </w:tcPr>
          <w:p w14:paraId="2722563C" w14:textId="77777777" w:rsidR="00097E38" w:rsidRPr="00097E38" w:rsidRDefault="00097E38" w:rsidP="00CA20F3">
            <w:pPr>
              <w:jc w:val="center"/>
              <w:rPr>
                <w:rFonts w:ascii="Times New Roman" w:hAnsi="Times New Roman"/>
                <w:sz w:val="24"/>
                <w:szCs w:val="24"/>
              </w:rPr>
            </w:pPr>
          </w:p>
        </w:tc>
        <w:tc>
          <w:tcPr>
            <w:tcW w:w="958" w:type="dxa"/>
          </w:tcPr>
          <w:p w14:paraId="6B530646" w14:textId="77777777" w:rsidR="00097E38" w:rsidRPr="00097E38" w:rsidRDefault="00097E38" w:rsidP="00CA20F3">
            <w:pPr>
              <w:jc w:val="center"/>
              <w:rPr>
                <w:rFonts w:ascii="Times New Roman" w:hAnsi="Times New Roman"/>
                <w:sz w:val="24"/>
                <w:szCs w:val="24"/>
              </w:rPr>
            </w:pPr>
          </w:p>
        </w:tc>
        <w:tc>
          <w:tcPr>
            <w:tcW w:w="1275" w:type="dxa"/>
          </w:tcPr>
          <w:p w14:paraId="6B24A5E6" w14:textId="77777777" w:rsidR="00097E38" w:rsidRPr="00097E38" w:rsidRDefault="00097E38" w:rsidP="00CA20F3">
            <w:pPr>
              <w:jc w:val="center"/>
              <w:rPr>
                <w:rFonts w:ascii="Times New Roman" w:hAnsi="Times New Roman"/>
                <w:sz w:val="24"/>
                <w:szCs w:val="24"/>
              </w:rPr>
            </w:pPr>
          </w:p>
        </w:tc>
      </w:tr>
      <w:tr w:rsidR="00097E38" w:rsidRPr="00097E38" w14:paraId="7626A2BE" w14:textId="77777777" w:rsidTr="00097E38">
        <w:trPr>
          <w:trHeight w:val="375"/>
        </w:trPr>
        <w:tc>
          <w:tcPr>
            <w:tcW w:w="421" w:type="dxa"/>
          </w:tcPr>
          <w:p w14:paraId="4C2D9450"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19</w:t>
            </w:r>
          </w:p>
        </w:tc>
        <w:tc>
          <w:tcPr>
            <w:tcW w:w="3260" w:type="dxa"/>
          </w:tcPr>
          <w:p w14:paraId="0B9FAD0A"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Обеспечение автомобильной дороги объектами дорожного сервиса не ухудшает видимость на автомобильной дороге, другие условия безопасности дорожного движения, а также условия использования и содержания автомобильной дороги </w:t>
            </w:r>
            <w:r w:rsidRPr="00097E38">
              <w:rPr>
                <w:rFonts w:ascii="Times New Roman" w:hAnsi="Times New Roman" w:cs="Times New Roman"/>
                <w:sz w:val="24"/>
                <w:szCs w:val="24"/>
              </w:rPr>
              <w:br/>
              <w:t>и расположенных на ней сооружений и иных объектов</w:t>
            </w:r>
          </w:p>
          <w:p w14:paraId="07BE024C"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1F6AD0CA"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3 статьи 22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5FD88B2E" w14:textId="77777777" w:rsidR="00097E38" w:rsidRPr="00097E38" w:rsidRDefault="00097E38" w:rsidP="00CA20F3">
            <w:pPr>
              <w:jc w:val="center"/>
              <w:rPr>
                <w:rFonts w:ascii="Times New Roman" w:hAnsi="Times New Roman"/>
                <w:sz w:val="24"/>
                <w:szCs w:val="24"/>
              </w:rPr>
            </w:pPr>
          </w:p>
        </w:tc>
        <w:tc>
          <w:tcPr>
            <w:tcW w:w="567" w:type="dxa"/>
          </w:tcPr>
          <w:p w14:paraId="11604D96" w14:textId="77777777" w:rsidR="00097E38" w:rsidRPr="00097E38" w:rsidRDefault="00097E38" w:rsidP="00CA20F3">
            <w:pPr>
              <w:jc w:val="center"/>
              <w:rPr>
                <w:rFonts w:ascii="Times New Roman" w:hAnsi="Times New Roman"/>
                <w:sz w:val="24"/>
                <w:szCs w:val="24"/>
              </w:rPr>
            </w:pPr>
          </w:p>
        </w:tc>
        <w:tc>
          <w:tcPr>
            <w:tcW w:w="958" w:type="dxa"/>
          </w:tcPr>
          <w:p w14:paraId="368D4038" w14:textId="77777777" w:rsidR="00097E38" w:rsidRPr="00097E38" w:rsidRDefault="00097E38" w:rsidP="00CA20F3">
            <w:pPr>
              <w:jc w:val="center"/>
              <w:rPr>
                <w:rFonts w:ascii="Times New Roman" w:hAnsi="Times New Roman"/>
                <w:sz w:val="24"/>
                <w:szCs w:val="24"/>
              </w:rPr>
            </w:pPr>
          </w:p>
        </w:tc>
        <w:tc>
          <w:tcPr>
            <w:tcW w:w="1275" w:type="dxa"/>
          </w:tcPr>
          <w:p w14:paraId="63E57E2E" w14:textId="77777777" w:rsidR="00097E38" w:rsidRPr="00097E38" w:rsidRDefault="00097E38" w:rsidP="00CA20F3">
            <w:pPr>
              <w:jc w:val="center"/>
              <w:rPr>
                <w:rFonts w:ascii="Times New Roman" w:hAnsi="Times New Roman"/>
                <w:sz w:val="24"/>
                <w:szCs w:val="24"/>
              </w:rPr>
            </w:pPr>
          </w:p>
        </w:tc>
      </w:tr>
      <w:tr w:rsidR="00097E38" w:rsidRPr="00097E38" w14:paraId="3AF36979" w14:textId="77777777" w:rsidTr="00097E38">
        <w:tc>
          <w:tcPr>
            <w:tcW w:w="421" w:type="dxa"/>
          </w:tcPr>
          <w:p w14:paraId="433E52C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20</w:t>
            </w:r>
          </w:p>
        </w:tc>
        <w:tc>
          <w:tcPr>
            <w:tcW w:w="3260" w:type="dxa"/>
          </w:tcPr>
          <w:p w14:paraId="48FA6A98"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Объекты дорожного сервиса оборудованы стоянками и местами остановки транспортных средств, </w:t>
            </w:r>
            <w:r w:rsidRPr="00097E38">
              <w:rPr>
                <w:rFonts w:ascii="Times New Roman" w:eastAsia="Arial Unicode MS" w:hAnsi="Times New Roman"/>
                <w:sz w:val="24"/>
                <w:szCs w:val="24"/>
                <w:lang w:bidi="ru-RU"/>
              </w:rPr>
              <w:br/>
              <w:t xml:space="preserve">а также подъездами, съездами </w:t>
            </w:r>
            <w:r w:rsidRPr="00097E38">
              <w:rPr>
                <w:rFonts w:ascii="Times New Roman" w:eastAsia="Arial Unicode MS" w:hAnsi="Times New Roman"/>
                <w:sz w:val="24"/>
                <w:szCs w:val="24"/>
                <w:lang w:bidi="ru-RU"/>
              </w:rPr>
              <w:br/>
              <w:t xml:space="preserve">и примыканиями в целях обеспечения доступа к ним </w:t>
            </w:r>
            <w:r w:rsidRPr="00097E38">
              <w:rPr>
                <w:rFonts w:ascii="Times New Roman" w:eastAsia="Arial Unicode MS" w:hAnsi="Times New Roman"/>
                <w:sz w:val="24"/>
                <w:szCs w:val="24"/>
                <w:lang w:bidi="ru-RU"/>
              </w:rPr>
              <w:br/>
              <w:t xml:space="preserve">с автомобильной дороги. Подъезды и съезды оборудованы переходно-скоростными полосами и обустроены элементами обустройства автомобильной дороги в целях обеспечения </w:t>
            </w:r>
          </w:p>
          <w:p w14:paraId="49D81BF0"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02B4B469"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6 статьи 22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6979DB09" w14:textId="77777777" w:rsidR="00097E38" w:rsidRPr="00097E38" w:rsidRDefault="00097E38" w:rsidP="00CA20F3">
            <w:pPr>
              <w:jc w:val="center"/>
              <w:rPr>
                <w:rFonts w:ascii="Times New Roman" w:hAnsi="Times New Roman"/>
                <w:sz w:val="24"/>
                <w:szCs w:val="24"/>
              </w:rPr>
            </w:pPr>
          </w:p>
        </w:tc>
        <w:tc>
          <w:tcPr>
            <w:tcW w:w="567" w:type="dxa"/>
          </w:tcPr>
          <w:p w14:paraId="02D4DFA3" w14:textId="77777777" w:rsidR="00097E38" w:rsidRPr="00097E38" w:rsidRDefault="00097E38" w:rsidP="00CA20F3">
            <w:pPr>
              <w:jc w:val="center"/>
              <w:rPr>
                <w:rFonts w:ascii="Times New Roman" w:hAnsi="Times New Roman"/>
                <w:sz w:val="24"/>
                <w:szCs w:val="24"/>
              </w:rPr>
            </w:pPr>
          </w:p>
        </w:tc>
        <w:tc>
          <w:tcPr>
            <w:tcW w:w="958" w:type="dxa"/>
          </w:tcPr>
          <w:p w14:paraId="3B9421E5" w14:textId="77777777" w:rsidR="00097E38" w:rsidRPr="00097E38" w:rsidRDefault="00097E38" w:rsidP="00CA20F3">
            <w:pPr>
              <w:jc w:val="center"/>
              <w:rPr>
                <w:rFonts w:ascii="Times New Roman" w:hAnsi="Times New Roman"/>
                <w:sz w:val="24"/>
                <w:szCs w:val="24"/>
              </w:rPr>
            </w:pPr>
          </w:p>
        </w:tc>
        <w:tc>
          <w:tcPr>
            <w:tcW w:w="1275" w:type="dxa"/>
          </w:tcPr>
          <w:p w14:paraId="3CE51214" w14:textId="77777777" w:rsidR="00097E38" w:rsidRPr="00097E38" w:rsidRDefault="00097E38" w:rsidP="00CA20F3">
            <w:pPr>
              <w:jc w:val="center"/>
              <w:rPr>
                <w:rFonts w:ascii="Times New Roman" w:hAnsi="Times New Roman"/>
                <w:sz w:val="24"/>
                <w:szCs w:val="24"/>
              </w:rPr>
            </w:pPr>
          </w:p>
        </w:tc>
      </w:tr>
      <w:tr w:rsidR="00097E38" w:rsidRPr="00097E38" w14:paraId="2CFBECF7" w14:textId="77777777" w:rsidTr="00097E38">
        <w:tc>
          <w:tcPr>
            <w:tcW w:w="421" w:type="dxa"/>
          </w:tcPr>
          <w:p w14:paraId="2722297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649E74C7" w14:textId="77777777" w:rsidR="00097E38" w:rsidRPr="00097E38" w:rsidRDefault="00097E38" w:rsidP="00CA20F3">
            <w:pPr>
              <w:pStyle w:val="HTML"/>
              <w:jc w:val="center"/>
              <w:rPr>
                <w:rFonts w:ascii="Times New Roman" w:hAnsi="Times New Roman" w:cs="Times New Roman"/>
                <w:sz w:val="24"/>
                <w:szCs w:val="24"/>
              </w:rPr>
            </w:pPr>
            <w:r w:rsidRPr="00097E38">
              <w:rPr>
                <w:rFonts w:ascii="Times New Roman" w:hAnsi="Times New Roman" w:cs="Times New Roman"/>
                <w:sz w:val="24"/>
                <w:szCs w:val="24"/>
              </w:rPr>
              <w:t>2</w:t>
            </w:r>
          </w:p>
        </w:tc>
        <w:tc>
          <w:tcPr>
            <w:tcW w:w="3260" w:type="dxa"/>
          </w:tcPr>
          <w:p w14:paraId="2DF2E45D"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5A2F971B"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6EC4C00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0D08730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18310E3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5362795D" w14:textId="77777777" w:rsidTr="00097E38">
        <w:tc>
          <w:tcPr>
            <w:tcW w:w="421" w:type="dxa"/>
          </w:tcPr>
          <w:p w14:paraId="57BE790D" w14:textId="77777777" w:rsidR="00097E38" w:rsidRPr="00097E38" w:rsidRDefault="00097E38" w:rsidP="00CA20F3">
            <w:pPr>
              <w:jc w:val="center"/>
              <w:rPr>
                <w:rFonts w:ascii="Times New Roman" w:hAnsi="Times New Roman"/>
                <w:sz w:val="24"/>
                <w:szCs w:val="24"/>
              </w:rPr>
            </w:pPr>
          </w:p>
        </w:tc>
        <w:tc>
          <w:tcPr>
            <w:tcW w:w="3260" w:type="dxa"/>
          </w:tcPr>
          <w:p w14:paraId="4136BFD7" w14:textId="77777777" w:rsidR="00097E38" w:rsidRPr="00097E38" w:rsidRDefault="00097E38" w:rsidP="00CA20F3">
            <w:pPr>
              <w:pStyle w:val="HTML"/>
              <w:jc w:val="both"/>
              <w:rPr>
                <w:rFonts w:ascii="Times New Roman" w:eastAsia="Arial Unicode MS" w:hAnsi="Times New Roman" w:cs="Times New Roman"/>
                <w:sz w:val="24"/>
                <w:szCs w:val="24"/>
                <w:lang w:bidi="ru-RU"/>
              </w:rPr>
            </w:pPr>
            <w:r w:rsidRPr="00097E38">
              <w:rPr>
                <w:rFonts w:ascii="Times New Roman" w:eastAsia="Arial Unicode MS" w:hAnsi="Times New Roman" w:cs="Times New Roman"/>
                <w:sz w:val="24"/>
                <w:szCs w:val="24"/>
                <w:lang w:bidi="ru-RU"/>
              </w:rPr>
              <w:t>безопасности дорожного движения при примыкании автомобильной дороги к другой автомобильной дороге</w:t>
            </w:r>
          </w:p>
          <w:p w14:paraId="6C6A65F5" w14:textId="77777777" w:rsidR="00097E38" w:rsidRPr="00097E38" w:rsidRDefault="00097E38" w:rsidP="00CA20F3">
            <w:pPr>
              <w:pStyle w:val="HTML"/>
              <w:jc w:val="both"/>
              <w:rPr>
                <w:rFonts w:ascii="Times New Roman" w:eastAsia="Arial Unicode MS" w:hAnsi="Times New Roman" w:cs="Times New Roman"/>
                <w:sz w:val="24"/>
                <w:szCs w:val="24"/>
                <w:lang w:bidi="ru-RU"/>
              </w:rPr>
            </w:pPr>
          </w:p>
          <w:p w14:paraId="48D65373" w14:textId="77777777" w:rsidR="00097E38" w:rsidRPr="00097E38" w:rsidRDefault="00097E38" w:rsidP="00CA20F3">
            <w:pPr>
              <w:pStyle w:val="HTML"/>
              <w:jc w:val="both"/>
              <w:rPr>
                <w:rFonts w:ascii="Times New Roman" w:eastAsia="Arial Unicode MS" w:hAnsi="Times New Roman" w:cs="Times New Roman"/>
                <w:sz w:val="24"/>
                <w:szCs w:val="24"/>
                <w:lang w:bidi="ru-RU"/>
              </w:rPr>
            </w:pPr>
          </w:p>
          <w:p w14:paraId="614C4EE6" w14:textId="77777777" w:rsidR="00097E38" w:rsidRPr="00097E38" w:rsidRDefault="00097E38" w:rsidP="00CA20F3">
            <w:pPr>
              <w:pStyle w:val="HTML"/>
              <w:jc w:val="both"/>
              <w:rPr>
                <w:rFonts w:ascii="Times New Roman" w:hAnsi="Times New Roman" w:cs="Times New Roman"/>
                <w:sz w:val="24"/>
                <w:szCs w:val="24"/>
              </w:rPr>
            </w:pPr>
          </w:p>
        </w:tc>
        <w:tc>
          <w:tcPr>
            <w:tcW w:w="3260" w:type="dxa"/>
          </w:tcPr>
          <w:p w14:paraId="477BAB84" w14:textId="77777777" w:rsidR="00097E38" w:rsidRPr="00097E38" w:rsidRDefault="00097E38" w:rsidP="00CA20F3">
            <w:pPr>
              <w:rPr>
                <w:rFonts w:ascii="Times New Roman" w:eastAsia="Arial Unicode MS" w:hAnsi="Times New Roman"/>
                <w:sz w:val="24"/>
                <w:szCs w:val="24"/>
                <w:lang w:bidi="ru-RU"/>
              </w:rPr>
            </w:pPr>
          </w:p>
        </w:tc>
        <w:tc>
          <w:tcPr>
            <w:tcW w:w="567" w:type="dxa"/>
          </w:tcPr>
          <w:p w14:paraId="6E6FB83F" w14:textId="77777777" w:rsidR="00097E38" w:rsidRPr="00097E38" w:rsidRDefault="00097E38" w:rsidP="00CA20F3">
            <w:pPr>
              <w:jc w:val="center"/>
              <w:rPr>
                <w:rFonts w:ascii="Times New Roman" w:hAnsi="Times New Roman"/>
                <w:sz w:val="24"/>
                <w:szCs w:val="24"/>
              </w:rPr>
            </w:pPr>
          </w:p>
        </w:tc>
        <w:tc>
          <w:tcPr>
            <w:tcW w:w="567" w:type="dxa"/>
          </w:tcPr>
          <w:p w14:paraId="4EFC4C29" w14:textId="77777777" w:rsidR="00097E38" w:rsidRPr="00097E38" w:rsidRDefault="00097E38" w:rsidP="00CA20F3">
            <w:pPr>
              <w:jc w:val="center"/>
              <w:rPr>
                <w:rFonts w:ascii="Times New Roman" w:hAnsi="Times New Roman"/>
                <w:sz w:val="24"/>
                <w:szCs w:val="24"/>
              </w:rPr>
            </w:pPr>
          </w:p>
        </w:tc>
        <w:tc>
          <w:tcPr>
            <w:tcW w:w="958" w:type="dxa"/>
          </w:tcPr>
          <w:p w14:paraId="4002A3BA" w14:textId="77777777" w:rsidR="00097E38" w:rsidRPr="00097E38" w:rsidRDefault="00097E38" w:rsidP="00CA20F3">
            <w:pPr>
              <w:jc w:val="center"/>
              <w:rPr>
                <w:rFonts w:ascii="Times New Roman" w:hAnsi="Times New Roman"/>
                <w:sz w:val="24"/>
                <w:szCs w:val="24"/>
              </w:rPr>
            </w:pPr>
          </w:p>
        </w:tc>
        <w:tc>
          <w:tcPr>
            <w:tcW w:w="1275" w:type="dxa"/>
          </w:tcPr>
          <w:p w14:paraId="404FE073" w14:textId="77777777" w:rsidR="00097E38" w:rsidRPr="00097E38" w:rsidRDefault="00097E38" w:rsidP="00CA20F3">
            <w:pPr>
              <w:jc w:val="center"/>
              <w:rPr>
                <w:rFonts w:ascii="Times New Roman" w:hAnsi="Times New Roman"/>
                <w:sz w:val="24"/>
                <w:szCs w:val="24"/>
              </w:rPr>
            </w:pPr>
          </w:p>
        </w:tc>
      </w:tr>
      <w:tr w:rsidR="00097E38" w:rsidRPr="00097E38" w14:paraId="09965567" w14:textId="77777777" w:rsidTr="00097E38">
        <w:tc>
          <w:tcPr>
            <w:tcW w:w="421" w:type="dxa"/>
          </w:tcPr>
          <w:p w14:paraId="03D6B99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21</w:t>
            </w:r>
          </w:p>
        </w:tc>
        <w:tc>
          <w:tcPr>
            <w:tcW w:w="3260" w:type="dxa"/>
          </w:tcPr>
          <w:p w14:paraId="5F9B3A76"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Строительство, реконструкция, капитальный ремонт, ремонт </w:t>
            </w:r>
            <w:r w:rsidRPr="00097E38">
              <w:rPr>
                <w:rFonts w:ascii="Times New Roman" w:hAnsi="Times New Roman" w:cs="Times New Roman"/>
                <w:sz w:val="24"/>
                <w:szCs w:val="24"/>
              </w:rPr>
              <w:br/>
              <w:t xml:space="preserve">и содержание подъездов, съездов </w:t>
            </w:r>
            <w:r w:rsidRPr="00097E38">
              <w:rPr>
                <w:rFonts w:ascii="Times New Roman" w:hAnsi="Times New Roman" w:cs="Times New Roman"/>
                <w:sz w:val="24"/>
                <w:szCs w:val="24"/>
              </w:rPr>
              <w:br/>
              <w:t xml:space="preserve">и примыканий, стоянок и мест остановки транспортных средств, переходно-скоростных полос осуществляются владельцем объекта дорожного сервиса </w:t>
            </w:r>
            <w:r w:rsidRPr="00097E38">
              <w:rPr>
                <w:rFonts w:ascii="Times New Roman" w:hAnsi="Times New Roman" w:cs="Times New Roman"/>
                <w:sz w:val="24"/>
                <w:szCs w:val="24"/>
              </w:rPr>
              <w:br/>
              <w:t>в соответствии с классификацией работ по капитальному ремонту, ремонту и содержанию автомобильных дорог</w:t>
            </w:r>
          </w:p>
          <w:p w14:paraId="611EA1D3"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6F32F723" w14:textId="77777777" w:rsidR="00097E38" w:rsidRPr="00097E38" w:rsidRDefault="00097E38" w:rsidP="00CA20F3">
            <w:pPr>
              <w:rPr>
                <w:rFonts w:ascii="Times New Roman" w:hAnsi="Times New Roman"/>
                <w:sz w:val="24"/>
                <w:szCs w:val="24"/>
              </w:rPr>
            </w:pPr>
            <w:r w:rsidRPr="00097E38">
              <w:rPr>
                <w:rFonts w:ascii="Times New Roman" w:eastAsia="Arial Unicode MS" w:hAnsi="Times New Roman"/>
                <w:sz w:val="24"/>
                <w:szCs w:val="24"/>
                <w:lang w:bidi="ru-RU"/>
              </w:rPr>
              <w:t xml:space="preserve">Часть 10 статьи 22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 xml:space="preserve">в отдельные законодательные акты Российской Федерации»; подпункт 1, подпункты «а», «б» подпункта 2, подпункты «е», «з» подпункта 3, подпункты «а», «в», «г» подпункта 4, подпункты «б», «в» подпункта 5 пункта 3; подпункт 1, подпункты </w:t>
            </w:r>
            <w:r w:rsidRPr="00097E38">
              <w:rPr>
                <w:rFonts w:ascii="Times New Roman" w:eastAsia="Arial Unicode MS" w:hAnsi="Times New Roman"/>
                <w:sz w:val="24"/>
                <w:szCs w:val="24"/>
                <w:lang w:bidi="ru-RU"/>
              </w:rPr>
              <w:br/>
              <w:t xml:space="preserve">«а»-«д», «и» подпункта 2, подпункты «в», «п», «ц», «щ» подпункта 3, подпункты «а»-«г» подпункта 4, подпункты «а», «б», «г» подпункта 5 пункта 5; подпункты «а»-«г», «з», «и» подпункта 1 пункта 6, подпункты 3, 6, 8, пункта 7; подпункты 1, 2, 3 пункта 8 </w:t>
            </w:r>
            <w:r w:rsidRPr="00097E38">
              <w:rPr>
                <w:rFonts w:ascii="Times New Roman" w:hAnsi="Times New Roman"/>
                <w:sz w:val="24"/>
                <w:szCs w:val="24"/>
              </w:rPr>
              <w:t xml:space="preserve">Классификация работ по капитальному ремонту, ремонту </w:t>
            </w:r>
            <w:r w:rsidRPr="00097E38">
              <w:rPr>
                <w:rFonts w:ascii="Times New Roman" w:hAnsi="Times New Roman"/>
                <w:sz w:val="24"/>
                <w:szCs w:val="24"/>
              </w:rPr>
              <w:br/>
              <w:t xml:space="preserve">и содержанию автомобильных дорог, утвержденной приказом Министерства транспорта Российской Федерации </w:t>
            </w:r>
            <w:r w:rsidRPr="00097E38">
              <w:rPr>
                <w:rFonts w:ascii="Times New Roman" w:hAnsi="Times New Roman"/>
                <w:sz w:val="24"/>
                <w:szCs w:val="24"/>
              </w:rPr>
              <w:br/>
              <w:t xml:space="preserve">от 16.11.2012 № 402 </w:t>
            </w:r>
            <w:r w:rsidRPr="00097E38">
              <w:rPr>
                <w:rFonts w:ascii="Times New Roman" w:hAnsi="Times New Roman"/>
                <w:sz w:val="24"/>
                <w:szCs w:val="24"/>
              </w:rPr>
              <w:br/>
              <w:t>«Об утверждении Классификации работ по капитальному ремонту, ремонту и содержанию автомобильных дорог»</w:t>
            </w:r>
          </w:p>
          <w:p w14:paraId="113FF19A" w14:textId="77777777" w:rsidR="00097E38" w:rsidRPr="00097E38" w:rsidRDefault="00097E38" w:rsidP="00CA20F3">
            <w:pPr>
              <w:rPr>
                <w:rFonts w:ascii="Times New Roman" w:hAnsi="Times New Roman"/>
                <w:sz w:val="24"/>
                <w:szCs w:val="24"/>
              </w:rPr>
            </w:pPr>
          </w:p>
          <w:p w14:paraId="5D246C66" w14:textId="77777777" w:rsidR="00097E38" w:rsidRPr="00097E38" w:rsidRDefault="00097E38" w:rsidP="00CA20F3">
            <w:pPr>
              <w:rPr>
                <w:rFonts w:ascii="Times New Roman" w:hAnsi="Times New Roman"/>
                <w:sz w:val="24"/>
                <w:szCs w:val="24"/>
              </w:rPr>
            </w:pPr>
          </w:p>
          <w:p w14:paraId="595F5B85" w14:textId="77777777" w:rsidR="00097E38" w:rsidRPr="00097E38" w:rsidRDefault="00097E38" w:rsidP="00CA20F3">
            <w:pPr>
              <w:rPr>
                <w:rFonts w:ascii="Times New Roman" w:hAnsi="Times New Roman"/>
                <w:sz w:val="24"/>
                <w:szCs w:val="24"/>
              </w:rPr>
            </w:pPr>
          </w:p>
          <w:p w14:paraId="3A46EEAF" w14:textId="77777777" w:rsidR="00097E38" w:rsidRPr="00097E38" w:rsidRDefault="00097E38" w:rsidP="00CA20F3">
            <w:pPr>
              <w:rPr>
                <w:rFonts w:ascii="Times New Roman" w:eastAsia="Arial Unicode MS" w:hAnsi="Times New Roman"/>
                <w:sz w:val="24"/>
                <w:szCs w:val="24"/>
                <w:lang w:bidi="ru-RU"/>
              </w:rPr>
            </w:pPr>
          </w:p>
        </w:tc>
        <w:tc>
          <w:tcPr>
            <w:tcW w:w="567" w:type="dxa"/>
          </w:tcPr>
          <w:p w14:paraId="4E3F8298" w14:textId="77777777" w:rsidR="00097E38" w:rsidRPr="00097E38" w:rsidRDefault="00097E38" w:rsidP="00CA20F3">
            <w:pPr>
              <w:jc w:val="center"/>
              <w:rPr>
                <w:rFonts w:ascii="Times New Roman" w:hAnsi="Times New Roman"/>
                <w:sz w:val="24"/>
                <w:szCs w:val="24"/>
              </w:rPr>
            </w:pPr>
          </w:p>
        </w:tc>
        <w:tc>
          <w:tcPr>
            <w:tcW w:w="567" w:type="dxa"/>
          </w:tcPr>
          <w:p w14:paraId="7581E4F2" w14:textId="77777777" w:rsidR="00097E38" w:rsidRPr="00097E38" w:rsidRDefault="00097E38" w:rsidP="00CA20F3">
            <w:pPr>
              <w:jc w:val="center"/>
              <w:rPr>
                <w:rFonts w:ascii="Times New Roman" w:hAnsi="Times New Roman"/>
                <w:sz w:val="24"/>
                <w:szCs w:val="24"/>
              </w:rPr>
            </w:pPr>
          </w:p>
        </w:tc>
        <w:tc>
          <w:tcPr>
            <w:tcW w:w="958" w:type="dxa"/>
          </w:tcPr>
          <w:p w14:paraId="13390F0E" w14:textId="77777777" w:rsidR="00097E38" w:rsidRPr="00097E38" w:rsidRDefault="00097E38" w:rsidP="00CA20F3">
            <w:pPr>
              <w:jc w:val="center"/>
              <w:rPr>
                <w:rFonts w:ascii="Times New Roman" w:hAnsi="Times New Roman"/>
                <w:sz w:val="24"/>
                <w:szCs w:val="24"/>
              </w:rPr>
            </w:pPr>
          </w:p>
        </w:tc>
        <w:tc>
          <w:tcPr>
            <w:tcW w:w="1275" w:type="dxa"/>
          </w:tcPr>
          <w:p w14:paraId="0F03385F" w14:textId="77777777" w:rsidR="00097E38" w:rsidRPr="00097E38" w:rsidRDefault="00097E38" w:rsidP="00CA20F3">
            <w:pPr>
              <w:jc w:val="center"/>
              <w:rPr>
                <w:rFonts w:ascii="Times New Roman" w:hAnsi="Times New Roman"/>
                <w:sz w:val="24"/>
                <w:szCs w:val="24"/>
              </w:rPr>
            </w:pPr>
          </w:p>
        </w:tc>
      </w:tr>
      <w:tr w:rsidR="00097E38" w:rsidRPr="00097E38" w14:paraId="660E2DE3" w14:textId="77777777" w:rsidTr="00097E38">
        <w:tc>
          <w:tcPr>
            <w:tcW w:w="421" w:type="dxa"/>
          </w:tcPr>
          <w:p w14:paraId="67570F6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22</w:t>
            </w:r>
          </w:p>
        </w:tc>
        <w:tc>
          <w:tcPr>
            <w:tcW w:w="3260" w:type="dxa"/>
          </w:tcPr>
          <w:p w14:paraId="11F7E5F3"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Осуществление реконструкции, капитального ремонта и ремонта примыканий объектов дорожного сервиса к автомобильным дорогам при наличии согласия </w:t>
            </w:r>
            <w:r w:rsidRPr="00097E38">
              <w:rPr>
                <w:rFonts w:ascii="Times New Roman" w:eastAsia="Arial Unicode MS" w:hAnsi="Times New Roman"/>
                <w:sz w:val="24"/>
                <w:szCs w:val="24"/>
                <w:lang w:bidi="ru-RU"/>
              </w:rPr>
              <w:br/>
              <w:t xml:space="preserve">в письменной форме владельцев автомобильных дорог </w:t>
            </w:r>
            <w:r w:rsidRPr="00097E38">
              <w:rPr>
                <w:rFonts w:ascii="Times New Roman" w:eastAsia="Arial Unicode MS" w:hAnsi="Times New Roman"/>
                <w:sz w:val="24"/>
                <w:szCs w:val="24"/>
                <w:lang w:bidi="ru-RU"/>
              </w:rPr>
              <w:br/>
              <w:t xml:space="preserve">на выполнение указанных работ. Согласие содержит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w:t>
            </w:r>
            <w:r w:rsidRPr="00097E38">
              <w:rPr>
                <w:rFonts w:ascii="Times New Roman" w:eastAsia="Arial Unicode MS" w:hAnsi="Times New Roman"/>
                <w:sz w:val="24"/>
                <w:szCs w:val="24"/>
                <w:lang w:bidi="ru-RU"/>
              </w:rPr>
              <w:br/>
              <w:t>к автомобильным дорогам</w:t>
            </w:r>
          </w:p>
          <w:p w14:paraId="6E3D5FD6" w14:textId="77777777" w:rsidR="00097E38" w:rsidRPr="00097E38" w:rsidRDefault="00097E38" w:rsidP="00CA20F3">
            <w:pPr>
              <w:widowControl w:val="0"/>
              <w:rPr>
                <w:rFonts w:ascii="Times New Roman" w:eastAsia="Arial Unicode MS" w:hAnsi="Times New Roman"/>
                <w:sz w:val="24"/>
                <w:szCs w:val="24"/>
                <w:lang w:bidi="ru-RU"/>
              </w:rPr>
            </w:pPr>
          </w:p>
          <w:p w14:paraId="4392764D" w14:textId="77777777" w:rsidR="00097E38" w:rsidRPr="00097E38" w:rsidRDefault="00097E38" w:rsidP="00CA20F3">
            <w:pPr>
              <w:widowControl w:val="0"/>
              <w:rPr>
                <w:rFonts w:ascii="Times New Roman" w:eastAsia="Arial Unicode MS" w:hAnsi="Times New Roman"/>
                <w:sz w:val="24"/>
                <w:szCs w:val="24"/>
                <w:lang w:bidi="ru-RU"/>
              </w:rPr>
            </w:pPr>
          </w:p>
          <w:p w14:paraId="64D12EA1"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47F6BB57"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11 статьи 22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5F7DE52D" w14:textId="77777777" w:rsidR="00097E38" w:rsidRPr="00097E38" w:rsidRDefault="00097E38" w:rsidP="00CA20F3">
            <w:pPr>
              <w:jc w:val="center"/>
              <w:rPr>
                <w:rFonts w:ascii="Times New Roman" w:hAnsi="Times New Roman"/>
                <w:sz w:val="24"/>
                <w:szCs w:val="24"/>
              </w:rPr>
            </w:pPr>
          </w:p>
        </w:tc>
        <w:tc>
          <w:tcPr>
            <w:tcW w:w="567" w:type="dxa"/>
          </w:tcPr>
          <w:p w14:paraId="7BCDD0C0" w14:textId="77777777" w:rsidR="00097E38" w:rsidRPr="00097E38" w:rsidRDefault="00097E38" w:rsidP="00CA20F3">
            <w:pPr>
              <w:jc w:val="center"/>
              <w:rPr>
                <w:rFonts w:ascii="Times New Roman" w:hAnsi="Times New Roman"/>
                <w:sz w:val="24"/>
                <w:szCs w:val="24"/>
              </w:rPr>
            </w:pPr>
          </w:p>
        </w:tc>
        <w:tc>
          <w:tcPr>
            <w:tcW w:w="958" w:type="dxa"/>
          </w:tcPr>
          <w:p w14:paraId="21CE5B0D" w14:textId="77777777" w:rsidR="00097E38" w:rsidRPr="00097E38" w:rsidRDefault="00097E38" w:rsidP="00CA20F3">
            <w:pPr>
              <w:jc w:val="center"/>
              <w:rPr>
                <w:rFonts w:ascii="Times New Roman" w:hAnsi="Times New Roman"/>
                <w:sz w:val="24"/>
                <w:szCs w:val="24"/>
              </w:rPr>
            </w:pPr>
          </w:p>
        </w:tc>
        <w:tc>
          <w:tcPr>
            <w:tcW w:w="1275" w:type="dxa"/>
          </w:tcPr>
          <w:p w14:paraId="0487BA99" w14:textId="77777777" w:rsidR="00097E38" w:rsidRPr="00097E38" w:rsidRDefault="00097E38" w:rsidP="00CA20F3">
            <w:pPr>
              <w:jc w:val="center"/>
              <w:rPr>
                <w:rFonts w:ascii="Times New Roman" w:hAnsi="Times New Roman"/>
                <w:sz w:val="24"/>
                <w:szCs w:val="24"/>
              </w:rPr>
            </w:pPr>
          </w:p>
        </w:tc>
      </w:tr>
      <w:tr w:rsidR="00097E38" w:rsidRPr="00097E38" w14:paraId="183A98E3" w14:textId="77777777" w:rsidTr="00097E38">
        <w:tc>
          <w:tcPr>
            <w:tcW w:w="421" w:type="dxa"/>
          </w:tcPr>
          <w:p w14:paraId="4903410B"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1CE32C33" w14:textId="77777777" w:rsidR="00097E38" w:rsidRPr="00097E38" w:rsidRDefault="00097E38" w:rsidP="00CA20F3">
            <w:pPr>
              <w:pStyle w:val="HTML"/>
              <w:jc w:val="center"/>
              <w:rPr>
                <w:rFonts w:ascii="Times New Roman" w:hAnsi="Times New Roman" w:cs="Times New Roman"/>
                <w:sz w:val="24"/>
                <w:szCs w:val="24"/>
              </w:rPr>
            </w:pPr>
            <w:r w:rsidRPr="00097E38">
              <w:rPr>
                <w:rFonts w:ascii="Times New Roman" w:hAnsi="Times New Roman" w:cs="Times New Roman"/>
                <w:sz w:val="24"/>
                <w:szCs w:val="24"/>
              </w:rPr>
              <w:t>2</w:t>
            </w:r>
          </w:p>
        </w:tc>
        <w:tc>
          <w:tcPr>
            <w:tcW w:w="3260" w:type="dxa"/>
          </w:tcPr>
          <w:p w14:paraId="522354E7"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307CFA7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45A2355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7AE56A0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4E2262F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5932921E" w14:textId="77777777" w:rsidTr="00097E38">
        <w:tc>
          <w:tcPr>
            <w:tcW w:w="421" w:type="dxa"/>
          </w:tcPr>
          <w:p w14:paraId="1B07EE1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23</w:t>
            </w:r>
          </w:p>
        </w:tc>
        <w:tc>
          <w:tcPr>
            <w:tcW w:w="3260" w:type="dxa"/>
          </w:tcPr>
          <w:p w14:paraId="1A44E575"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Владелец автомобильной дороги выполняет работы по ликвидации возведенных объектов дорожного сервиса или примыканий, если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w:t>
            </w:r>
            <w:r w:rsidRPr="00097E38">
              <w:rPr>
                <w:rFonts w:ascii="Times New Roman" w:hAnsi="Times New Roman" w:cs="Times New Roman"/>
                <w:sz w:val="24"/>
                <w:szCs w:val="24"/>
              </w:rPr>
              <w:br/>
              <w:t xml:space="preserve">к автомобильным дорогам без предусмотренного частью 11 </w:t>
            </w:r>
            <w:r w:rsidRPr="00097E38">
              <w:rPr>
                <w:rFonts w:ascii="Times New Roman" w:eastAsia="Arial Unicode MS" w:hAnsi="Times New Roman" w:cs="Times New Roman"/>
                <w:sz w:val="24"/>
                <w:szCs w:val="24"/>
                <w:lang w:bidi="ru-RU"/>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согласия </w:t>
            </w:r>
            <w:r w:rsidRPr="00097E38">
              <w:rPr>
                <w:rFonts w:ascii="Times New Roman" w:hAnsi="Times New Roman" w:cs="Times New Roman"/>
                <w:sz w:val="24"/>
                <w:szCs w:val="24"/>
              </w:rPr>
              <w:t xml:space="preserve">или </w:t>
            </w:r>
            <w:r w:rsidRPr="00097E38">
              <w:rPr>
                <w:rFonts w:ascii="Times New Roman" w:hAnsi="Times New Roman" w:cs="Times New Roman"/>
                <w:sz w:val="24"/>
                <w:szCs w:val="24"/>
              </w:rPr>
              <w:br/>
              <w:t xml:space="preserve">с нарушением технических требований и условий, подлежащих обязательному исполнению, отказываются прекратить строительство, реконструкцию, капитальный ремонт указанных объектов, осуществить снос незаконно возведенных сооружений, иных объектов и привести автомобильную дорогу </w:t>
            </w:r>
            <w:r w:rsidRPr="00097E38">
              <w:rPr>
                <w:rFonts w:ascii="Times New Roman" w:hAnsi="Times New Roman" w:cs="Times New Roman"/>
                <w:sz w:val="24"/>
                <w:szCs w:val="24"/>
              </w:rPr>
              <w:br/>
              <w:t>в первоначальное состояние</w:t>
            </w:r>
          </w:p>
          <w:p w14:paraId="602386D4" w14:textId="77777777" w:rsidR="00097E38" w:rsidRPr="00097E38" w:rsidRDefault="00097E38" w:rsidP="00CA20F3">
            <w:pPr>
              <w:pStyle w:val="HTML"/>
              <w:jc w:val="both"/>
              <w:rPr>
                <w:rFonts w:ascii="Times New Roman" w:eastAsia="Arial Unicode MS" w:hAnsi="Times New Roman" w:cs="Times New Roman"/>
                <w:sz w:val="24"/>
                <w:szCs w:val="24"/>
                <w:lang w:bidi="ru-RU"/>
              </w:rPr>
            </w:pPr>
          </w:p>
        </w:tc>
        <w:tc>
          <w:tcPr>
            <w:tcW w:w="3260" w:type="dxa"/>
          </w:tcPr>
          <w:p w14:paraId="4DF85E3D"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12 статьи 22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4C44213A" w14:textId="77777777" w:rsidR="00097E38" w:rsidRPr="00097E38" w:rsidRDefault="00097E38" w:rsidP="00CA20F3">
            <w:pPr>
              <w:jc w:val="center"/>
              <w:rPr>
                <w:rFonts w:ascii="Times New Roman" w:hAnsi="Times New Roman"/>
                <w:sz w:val="24"/>
                <w:szCs w:val="24"/>
              </w:rPr>
            </w:pPr>
          </w:p>
        </w:tc>
        <w:tc>
          <w:tcPr>
            <w:tcW w:w="567" w:type="dxa"/>
          </w:tcPr>
          <w:p w14:paraId="6CBB8A74" w14:textId="77777777" w:rsidR="00097E38" w:rsidRPr="00097E38" w:rsidRDefault="00097E38" w:rsidP="00CA20F3">
            <w:pPr>
              <w:jc w:val="center"/>
              <w:rPr>
                <w:rFonts w:ascii="Times New Roman" w:hAnsi="Times New Roman"/>
                <w:sz w:val="24"/>
                <w:szCs w:val="24"/>
              </w:rPr>
            </w:pPr>
          </w:p>
        </w:tc>
        <w:tc>
          <w:tcPr>
            <w:tcW w:w="958" w:type="dxa"/>
          </w:tcPr>
          <w:p w14:paraId="71BB82EB" w14:textId="77777777" w:rsidR="00097E38" w:rsidRPr="00097E38" w:rsidRDefault="00097E38" w:rsidP="00CA20F3">
            <w:pPr>
              <w:jc w:val="center"/>
              <w:rPr>
                <w:rFonts w:ascii="Times New Roman" w:hAnsi="Times New Roman"/>
                <w:sz w:val="24"/>
                <w:szCs w:val="24"/>
              </w:rPr>
            </w:pPr>
          </w:p>
        </w:tc>
        <w:tc>
          <w:tcPr>
            <w:tcW w:w="1275" w:type="dxa"/>
          </w:tcPr>
          <w:p w14:paraId="419A5819" w14:textId="77777777" w:rsidR="00097E38" w:rsidRPr="00097E38" w:rsidRDefault="00097E38" w:rsidP="00CA20F3">
            <w:pPr>
              <w:jc w:val="center"/>
              <w:rPr>
                <w:rFonts w:ascii="Times New Roman" w:hAnsi="Times New Roman"/>
                <w:sz w:val="24"/>
                <w:szCs w:val="24"/>
              </w:rPr>
            </w:pPr>
          </w:p>
        </w:tc>
      </w:tr>
      <w:tr w:rsidR="00097E38" w:rsidRPr="00097E38" w14:paraId="25464FBC" w14:textId="77777777" w:rsidTr="00097E38">
        <w:tc>
          <w:tcPr>
            <w:tcW w:w="421" w:type="dxa"/>
          </w:tcPr>
          <w:p w14:paraId="041C7D5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24</w:t>
            </w:r>
          </w:p>
        </w:tc>
        <w:tc>
          <w:tcPr>
            <w:tcW w:w="3260" w:type="dxa"/>
          </w:tcPr>
          <w:p w14:paraId="5401306C"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В границах полосы отвода автомобильной дороги, </w:t>
            </w:r>
            <w:r w:rsidRPr="00097E38">
              <w:rPr>
                <w:rFonts w:ascii="Times New Roman" w:eastAsia="Arial Unicode MS" w:hAnsi="Times New Roman"/>
                <w:sz w:val="24"/>
                <w:szCs w:val="24"/>
                <w:lang w:bidi="ru-RU"/>
              </w:rPr>
              <w:br/>
              <w:t xml:space="preserve">за исключением случаев, установленных Федеральным законом от 08.11.2007 № 257-ФЗ </w:t>
            </w:r>
            <w:r w:rsidRPr="00097E38">
              <w:rPr>
                <w:rFonts w:ascii="Times New Roman" w:eastAsia="Arial Unicode MS" w:hAnsi="Times New Roman"/>
                <w:sz w:val="24"/>
                <w:szCs w:val="24"/>
                <w:lang w:bidi="ru-RU"/>
              </w:rPr>
              <w:br/>
              <w:t xml:space="preserve">«Об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 xml:space="preserve">в отдельные законодательные акты Российской Федерации», </w:t>
            </w:r>
            <w:r w:rsidRPr="00097E38">
              <w:rPr>
                <w:rFonts w:ascii="Times New Roman" w:eastAsia="Arial Unicode MS" w:hAnsi="Times New Roman"/>
                <w:sz w:val="24"/>
                <w:szCs w:val="24"/>
                <w:lang w:bidi="ru-RU"/>
              </w:rPr>
              <w:br/>
              <w:t xml:space="preserve">не осуществляется: </w:t>
            </w:r>
            <w:r w:rsidRPr="00097E38">
              <w:rPr>
                <w:rFonts w:ascii="Times New Roman" w:eastAsia="Arial Unicode MS" w:hAnsi="Times New Roman"/>
                <w:sz w:val="24"/>
                <w:szCs w:val="24"/>
                <w:lang w:bidi="ru-RU"/>
              </w:rPr>
              <w:br/>
              <w:t xml:space="preserve">1) выполнение работ, не связанных со строительством, с реконструкцией, капитальным ремонтом, ремонтом </w:t>
            </w:r>
            <w:r w:rsidRPr="00097E38">
              <w:rPr>
                <w:rFonts w:ascii="Times New Roman" w:eastAsia="Arial Unicode MS" w:hAnsi="Times New Roman"/>
                <w:sz w:val="24"/>
                <w:szCs w:val="24"/>
                <w:lang w:bidi="ru-RU"/>
              </w:rPr>
              <w:br/>
              <w:t>и содержанием автомобильной дороги, а также с размещением объектов дорожного сервиса;</w:t>
            </w:r>
          </w:p>
          <w:p w14:paraId="4CAB7374"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2) размещение зданий, строений, сооружений и других объектов, </w:t>
            </w:r>
            <w:r w:rsidRPr="00097E38">
              <w:rPr>
                <w:rFonts w:ascii="Times New Roman" w:eastAsia="Arial Unicode MS" w:hAnsi="Times New Roman"/>
                <w:sz w:val="24"/>
                <w:szCs w:val="24"/>
                <w:lang w:bidi="ru-RU"/>
              </w:rPr>
              <w:br/>
              <w:t xml:space="preserve">не предназначенных для обслуживания автомобильной дороги, ее строительства, реконструкции, капитального ремонта, ремонта и содержания </w:t>
            </w:r>
            <w:r w:rsidRPr="00097E38">
              <w:rPr>
                <w:rFonts w:ascii="Times New Roman" w:eastAsia="Arial Unicode MS" w:hAnsi="Times New Roman"/>
                <w:sz w:val="24"/>
                <w:szCs w:val="24"/>
                <w:lang w:bidi="ru-RU"/>
              </w:rPr>
              <w:br/>
              <w:t>и не относящихся к объектам дорожного сервиса;</w:t>
            </w:r>
          </w:p>
          <w:p w14:paraId="68790945"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06659DFF"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Пункты 1-3 части 3 статьи 25 Федерального закона </w:t>
            </w:r>
            <w:r w:rsidRPr="00097E38">
              <w:rPr>
                <w:rFonts w:ascii="Times New Roman" w:eastAsia="Arial Unicode MS" w:hAnsi="Times New Roman"/>
                <w:sz w:val="24"/>
                <w:szCs w:val="24"/>
                <w:lang w:bidi="ru-RU"/>
              </w:rPr>
              <w:br/>
              <w:t xml:space="preserve">от 08.11.2007 № 257-ФЗ </w:t>
            </w:r>
            <w:r w:rsidRPr="00097E38">
              <w:rPr>
                <w:rFonts w:ascii="Times New Roman" w:eastAsia="Arial Unicode MS" w:hAnsi="Times New Roman"/>
                <w:sz w:val="24"/>
                <w:szCs w:val="24"/>
                <w:lang w:bidi="ru-RU"/>
              </w:rPr>
              <w:br/>
              <w:t xml:space="preserve">«Об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036AF1C5" w14:textId="77777777" w:rsidR="00097E38" w:rsidRPr="00097E38" w:rsidRDefault="00097E38" w:rsidP="00CA20F3">
            <w:pPr>
              <w:jc w:val="center"/>
              <w:rPr>
                <w:rFonts w:ascii="Times New Roman" w:hAnsi="Times New Roman"/>
                <w:sz w:val="24"/>
                <w:szCs w:val="24"/>
              </w:rPr>
            </w:pPr>
          </w:p>
        </w:tc>
        <w:tc>
          <w:tcPr>
            <w:tcW w:w="567" w:type="dxa"/>
          </w:tcPr>
          <w:p w14:paraId="38C9B389" w14:textId="77777777" w:rsidR="00097E38" w:rsidRPr="00097E38" w:rsidRDefault="00097E38" w:rsidP="00CA20F3">
            <w:pPr>
              <w:jc w:val="center"/>
              <w:rPr>
                <w:rFonts w:ascii="Times New Roman" w:hAnsi="Times New Roman"/>
                <w:sz w:val="24"/>
                <w:szCs w:val="24"/>
              </w:rPr>
            </w:pPr>
          </w:p>
        </w:tc>
        <w:tc>
          <w:tcPr>
            <w:tcW w:w="958" w:type="dxa"/>
          </w:tcPr>
          <w:p w14:paraId="2CF9659D" w14:textId="77777777" w:rsidR="00097E38" w:rsidRPr="00097E38" w:rsidRDefault="00097E38" w:rsidP="00CA20F3">
            <w:pPr>
              <w:jc w:val="center"/>
              <w:rPr>
                <w:rFonts w:ascii="Times New Roman" w:hAnsi="Times New Roman"/>
                <w:sz w:val="24"/>
                <w:szCs w:val="24"/>
              </w:rPr>
            </w:pPr>
          </w:p>
        </w:tc>
        <w:tc>
          <w:tcPr>
            <w:tcW w:w="1275" w:type="dxa"/>
          </w:tcPr>
          <w:p w14:paraId="76BBFF84" w14:textId="77777777" w:rsidR="00097E38" w:rsidRPr="00097E38" w:rsidRDefault="00097E38" w:rsidP="00CA20F3">
            <w:pPr>
              <w:jc w:val="center"/>
              <w:rPr>
                <w:rFonts w:ascii="Times New Roman" w:hAnsi="Times New Roman"/>
                <w:sz w:val="24"/>
                <w:szCs w:val="24"/>
              </w:rPr>
            </w:pPr>
          </w:p>
        </w:tc>
      </w:tr>
      <w:tr w:rsidR="00097E38" w:rsidRPr="00097E38" w14:paraId="5F7DABE7" w14:textId="77777777" w:rsidTr="00097E38">
        <w:tc>
          <w:tcPr>
            <w:tcW w:w="421" w:type="dxa"/>
          </w:tcPr>
          <w:p w14:paraId="156D9E9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296AB32B" w14:textId="77777777" w:rsidR="00097E38" w:rsidRPr="00097E38" w:rsidRDefault="00097E38" w:rsidP="00CA20F3">
            <w:pPr>
              <w:widowControl w:val="0"/>
              <w:jc w:val="center"/>
              <w:rPr>
                <w:rFonts w:ascii="Times New Roman" w:eastAsia="Arial Unicode MS" w:hAnsi="Times New Roman"/>
                <w:sz w:val="24"/>
                <w:szCs w:val="24"/>
                <w:lang w:bidi="ru-RU"/>
              </w:rPr>
            </w:pPr>
            <w:r w:rsidRPr="00097E38">
              <w:rPr>
                <w:rFonts w:ascii="Times New Roman" w:hAnsi="Times New Roman"/>
                <w:sz w:val="24"/>
                <w:szCs w:val="24"/>
              </w:rPr>
              <w:t>2</w:t>
            </w:r>
          </w:p>
        </w:tc>
        <w:tc>
          <w:tcPr>
            <w:tcW w:w="3260" w:type="dxa"/>
          </w:tcPr>
          <w:p w14:paraId="7D68530E"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2647498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17DBB8C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634D494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2700A9C5"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0340733E" w14:textId="77777777" w:rsidTr="00097E38">
        <w:tc>
          <w:tcPr>
            <w:tcW w:w="421" w:type="dxa"/>
          </w:tcPr>
          <w:p w14:paraId="7338A5BD" w14:textId="77777777" w:rsidR="00097E38" w:rsidRPr="00097E38" w:rsidRDefault="00097E38" w:rsidP="00CA20F3">
            <w:pPr>
              <w:jc w:val="center"/>
              <w:rPr>
                <w:rFonts w:ascii="Times New Roman" w:hAnsi="Times New Roman"/>
                <w:sz w:val="24"/>
                <w:szCs w:val="24"/>
              </w:rPr>
            </w:pPr>
          </w:p>
        </w:tc>
        <w:tc>
          <w:tcPr>
            <w:tcW w:w="3260" w:type="dxa"/>
          </w:tcPr>
          <w:p w14:paraId="5F3B4848"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3) распашка земельных участков, покос травы, осуществление рубок </w:t>
            </w:r>
            <w:r w:rsidRPr="00097E38">
              <w:rPr>
                <w:rFonts w:ascii="Times New Roman" w:eastAsia="Arial Unicode MS" w:hAnsi="Times New Roman"/>
                <w:sz w:val="24"/>
                <w:szCs w:val="24"/>
                <w:lang w:bidi="ru-RU"/>
              </w:rPr>
              <w:br/>
              <w:t xml:space="preserve">и повреждение лесных насаждений и иных многолетних насаждений, снятие дерна и выемка грунта, </w:t>
            </w:r>
            <w:r w:rsidRPr="00097E38">
              <w:rPr>
                <w:rFonts w:ascii="Times New Roman" w:eastAsia="Arial Unicode MS" w:hAnsi="Times New Roman"/>
                <w:sz w:val="24"/>
                <w:szCs w:val="24"/>
                <w:lang w:bidi="ru-RU"/>
              </w:rPr>
              <w:br/>
              <w:t xml:space="preserve">за исключением работ </w:t>
            </w:r>
            <w:r w:rsidRPr="00097E38">
              <w:rPr>
                <w:rFonts w:ascii="Times New Roman" w:eastAsia="Arial Unicode MS" w:hAnsi="Times New Roman"/>
                <w:sz w:val="24"/>
                <w:szCs w:val="24"/>
                <w:lang w:bidi="ru-RU"/>
              </w:rPr>
              <w:br/>
              <w:t xml:space="preserve">по содержанию полосы отвода автомобильной дороги или ремонту автомобильной дороги, </w:t>
            </w:r>
            <w:r w:rsidRPr="00097E38">
              <w:rPr>
                <w:rFonts w:ascii="Times New Roman" w:eastAsia="Arial Unicode MS" w:hAnsi="Times New Roman"/>
                <w:sz w:val="24"/>
                <w:szCs w:val="24"/>
                <w:lang w:bidi="ru-RU"/>
              </w:rPr>
              <w:br/>
              <w:t>ее участков</w:t>
            </w:r>
          </w:p>
          <w:p w14:paraId="0050DF7B"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399A25AF" w14:textId="77777777" w:rsidR="00097E38" w:rsidRPr="00097E38" w:rsidRDefault="00097E38" w:rsidP="00CA20F3">
            <w:pPr>
              <w:rPr>
                <w:rFonts w:ascii="Times New Roman" w:eastAsia="Arial Unicode MS" w:hAnsi="Times New Roman"/>
                <w:sz w:val="24"/>
                <w:szCs w:val="24"/>
                <w:lang w:bidi="ru-RU"/>
              </w:rPr>
            </w:pPr>
          </w:p>
        </w:tc>
        <w:tc>
          <w:tcPr>
            <w:tcW w:w="567" w:type="dxa"/>
          </w:tcPr>
          <w:p w14:paraId="69A486A9" w14:textId="77777777" w:rsidR="00097E38" w:rsidRPr="00097E38" w:rsidRDefault="00097E38" w:rsidP="00CA20F3">
            <w:pPr>
              <w:jc w:val="center"/>
              <w:rPr>
                <w:rFonts w:ascii="Times New Roman" w:hAnsi="Times New Roman"/>
                <w:sz w:val="24"/>
                <w:szCs w:val="24"/>
              </w:rPr>
            </w:pPr>
          </w:p>
        </w:tc>
        <w:tc>
          <w:tcPr>
            <w:tcW w:w="567" w:type="dxa"/>
          </w:tcPr>
          <w:p w14:paraId="67CEF2AF" w14:textId="77777777" w:rsidR="00097E38" w:rsidRPr="00097E38" w:rsidRDefault="00097E38" w:rsidP="00CA20F3">
            <w:pPr>
              <w:jc w:val="center"/>
              <w:rPr>
                <w:rFonts w:ascii="Times New Roman" w:hAnsi="Times New Roman"/>
                <w:sz w:val="24"/>
                <w:szCs w:val="24"/>
              </w:rPr>
            </w:pPr>
          </w:p>
        </w:tc>
        <w:tc>
          <w:tcPr>
            <w:tcW w:w="958" w:type="dxa"/>
          </w:tcPr>
          <w:p w14:paraId="094115FE" w14:textId="77777777" w:rsidR="00097E38" w:rsidRPr="00097E38" w:rsidRDefault="00097E38" w:rsidP="00CA20F3">
            <w:pPr>
              <w:jc w:val="center"/>
              <w:rPr>
                <w:rFonts w:ascii="Times New Roman" w:hAnsi="Times New Roman"/>
                <w:sz w:val="24"/>
                <w:szCs w:val="24"/>
              </w:rPr>
            </w:pPr>
          </w:p>
        </w:tc>
        <w:tc>
          <w:tcPr>
            <w:tcW w:w="1275" w:type="dxa"/>
          </w:tcPr>
          <w:p w14:paraId="20F572C3" w14:textId="77777777" w:rsidR="00097E38" w:rsidRPr="00097E38" w:rsidRDefault="00097E38" w:rsidP="00CA20F3">
            <w:pPr>
              <w:jc w:val="center"/>
              <w:rPr>
                <w:rFonts w:ascii="Times New Roman" w:hAnsi="Times New Roman"/>
                <w:sz w:val="24"/>
                <w:szCs w:val="24"/>
              </w:rPr>
            </w:pPr>
          </w:p>
        </w:tc>
      </w:tr>
      <w:tr w:rsidR="00097E38" w:rsidRPr="00097E38" w14:paraId="1E505128" w14:textId="77777777" w:rsidTr="00097E38">
        <w:tc>
          <w:tcPr>
            <w:tcW w:w="421" w:type="dxa"/>
          </w:tcPr>
          <w:p w14:paraId="5A91C12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25</w:t>
            </w:r>
          </w:p>
        </w:tc>
        <w:tc>
          <w:tcPr>
            <w:tcW w:w="3260" w:type="dxa"/>
          </w:tcPr>
          <w:p w14:paraId="24ACC946"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Обозначение границ придорожных полос автомобильных дорог </w:t>
            </w:r>
            <w:r w:rsidRPr="00097E38">
              <w:rPr>
                <w:rFonts w:ascii="Times New Roman" w:eastAsia="Arial Unicode MS" w:hAnsi="Times New Roman"/>
                <w:sz w:val="24"/>
                <w:szCs w:val="24"/>
                <w:lang w:bidi="ru-RU"/>
              </w:rPr>
              <w:br/>
              <w:t>на местности осуществляется владельцами автомобильных дорог</w:t>
            </w:r>
          </w:p>
        </w:tc>
        <w:tc>
          <w:tcPr>
            <w:tcW w:w="3260" w:type="dxa"/>
          </w:tcPr>
          <w:p w14:paraId="13B23875"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7 статьи 26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p w14:paraId="372C928F" w14:textId="77777777" w:rsidR="00097E38" w:rsidRPr="00097E38" w:rsidRDefault="00097E38" w:rsidP="00CA20F3">
            <w:pPr>
              <w:rPr>
                <w:rFonts w:ascii="Times New Roman" w:eastAsia="Arial Unicode MS" w:hAnsi="Times New Roman"/>
                <w:sz w:val="24"/>
                <w:szCs w:val="24"/>
                <w:lang w:bidi="ru-RU"/>
              </w:rPr>
            </w:pPr>
          </w:p>
        </w:tc>
        <w:tc>
          <w:tcPr>
            <w:tcW w:w="567" w:type="dxa"/>
          </w:tcPr>
          <w:p w14:paraId="43FF3850" w14:textId="77777777" w:rsidR="00097E38" w:rsidRPr="00097E38" w:rsidRDefault="00097E38" w:rsidP="00CA20F3">
            <w:pPr>
              <w:jc w:val="center"/>
              <w:rPr>
                <w:rFonts w:ascii="Times New Roman" w:hAnsi="Times New Roman"/>
                <w:sz w:val="24"/>
                <w:szCs w:val="24"/>
              </w:rPr>
            </w:pPr>
          </w:p>
        </w:tc>
        <w:tc>
          <w:tcPr>
            <w:tcW w:w="567" w:type="dxa"/>
          </w:tcPr>
          <w:p w14:paraId="31203007" w14:textId="77777777" w:rsidR="00097E38" w:rsidRPr="00097E38" w:rsidRDefault="00097E38" w:rsidP="00CA20F3">
            <w:pPr>
              <w:jc w:val="center"/>
              <w:rPr>
                <w:rFonts w:ascii="Times New Roman" w:hAnsi="Times New Roman"/>
                <w:sz w:val="24"/>
                <w:szCs w:val="24"/>
              </w:rPr>
            </w:pPr>
          </w:p>
        </w:tc>
        <w:tc>
          <w:tcPr>
            <w:tcW w:w="958" w:type="dxa"/>
          </w:tcPr>
          <w:p w14:paraId="3ADF43A7" w14:textId="77777777" w:rsidR="00097E38" w:rsidRPr="00097E38" w:rsidRDefault="00097E38" w:rsidP="00CA20F3">
            <w:pPr>
              <w:jc w:val="center"/>
              <w:rPr>
                <w:rFonts w:ascii="Times New Roman" w:hAnsi="Times New Roman"/>
                <w:sz w:val="24"/>
                <w:szCs w:val="24"/>
              </w:rPr>
            </w:pPr>
          </w:p>
        </w:tc>
        <w:tc>
          <w:tcPr>
            <w:tcW w:w="1275" w:type="dxa"/>
          </w:tcPr>
          <w:p w14:paraId="22331F9B" w14:textId="77777777" w:rsidR="00097E38" w:rsidRPr="00097E38" w:rsidRDefault="00097E38" w:rsidP="00CA20F3">
            <w:pPr>
              <w:jc w:val="center"/>
              <w:rPr>
                <w:rFonts w:ascii="Times New Roman" w:hAnsi="Times New Roman"/>
                <w:sz w:val="24"/>
                <w:szCs w:val="24"/>
              </w:rPr>
            </w:pPr>
          </w:p>
        </w:tc>
      </w:tr>
      <w:tr w:rsidR="00097E38" w:rsidRPr="00097E38" w14:paraId="0B8997AA" w14:textId="77777777" w:rsidTr="00097E38">
        <w:tc>
          <w:tcPr>
            <w:tcW w:w="421" w:type="dxa"/>
          </w:tcPr>
          <w:p w14:paraId="0A4628D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26</w:t>
            </w:r>
          </w:p>
        </w:tc>
        <w:tc>
          <w:tcPr>
            <w:tcW w:w="3260" w:type="dxa"/>
          </w:tcPr>
          <w:p w14:paraId="4098F075"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Осуществление строительства, реконструкции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при наличии согласия </w:t>
            </w:r>
            <w:r w:rsidRPr="00097E38">
              <w:rPr>
                <w:rFonts w:ascii="Times New Roman" w:eastAsia="Arial Unicode MS" w:hAnsi="Times New Roman"/>
                <w:sz w:val="24"/>
                <w:szCs w:val="24"/>
                <w:lang w:bidi="ru-RU"/>
              </w:rPr>
              <w:br/>
              <w:t xml:space="preserve">в письменной форме владельца автомобильной дороги. Согласие содержит технические требования и условия, подлежащие обязательному исполнению лицами, осуществляющими строительство, реконструкцию </w:t>
            </w:r>
            <w:r w:rsidRPr="00097E38">
              <w:rPr>
                <w:rFonts w:ascii="Times New Roman" w:eastAsia="Arial Unicode MS" w:hAnsi="Times New Roman"/>
                <w:sz w:val="24"/>
                <w:szCs w:val="24"/>
                <w:lang w:bidi="ru-RU"/>
              </w:rPr>
              <w:br/>
              <w:t xml:space="preserve">в границах придорожных полос автомобильной дороги таких объектов </w:t>
            </w:r>
          </w:p>
          <w:p w14:paraId="464D8F1F"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28787134"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8 статьи 26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2F9BA2AC" w14:textId="77777777" w:rsidR="00097E38" w:rsidRPr="00097E38" w:rsidRDefault="00097E38" w:rsidP="00CA20F3">
            <w:pPr>
              <w:jc w:val="center"/>
              <w:rPr>
                <w:rFonts w:ascii="Times New Roman" w:hAnsi="Times New Roman"/>
                <w:sz w:val="24"/>
                <w:szCs w:val="24"/>
              </w:rPr>
            </w:pPr>
          </w:p>
        </w:tc>
        <w:tc>
          <w:tcPr>
            <w:tcW w:w="567" w:type="dxa"/>
          </w:tcPr>
          <w:p w14:paraId="00BC5E9B" w14:textId="77777777" w:rsidR="00097E38" w:rsidRPr="00097E38" w:rsidRDefault="00097E38" w:rsidP="00CA20F3">
            <w:pPr>
              <w:jc w:val="center"/>
              <w:rPr>
                <w:rFonts w:ascii="Times New Roman" w:hAnsi="Times New Roman"/>
                <w:sz w:val="24"/>
                <w:szCs w:val="24"/>
              </w:rPr>
            </w:pPr>
          </w:p>
        </w:tc>
        <w:tc>
          <w:tcPr>
            <w:tcW w:w="958" w:type="dxa"/>
          </w:tcPr>
          <w:p w14:paraId="558603AC" w14:textId="77777777" w:rsidR="00097E38" w:rsidRPr="00097E38" w:rsidRDefault="00097E38" w:rsidP="00CA20F3">
            <w:pPr>
              <w:jc w:val="center"/>
              <w:rPr>
                <w:rFonts w:ascii="Times New Roman" w:hAnsi="Times New Roman"/>
                <w:sz w:val="24"/>
                <w:szCs w:val="24"/>
              </w:rPr>
            </w:pPr>
          </w:p>
        </w:tc>
        <w:tc>
          <w:tcPr>
            <w:tcW w:w="1275" w:type="dxa"/>
          </w:tcPr>
          <w:p w14:paraId="1147D380" w14:textId="77777777" w:rsidR="00097E38" w:rsidRPr="00097E38" w:rsidRDefault="00097E38" w:rsidP="00CA20F3">
            <w:pPr>
              <w:jc w:val="center"/>
              <w:rPr>
                <w:rFonts w:ascii="Times New Roman" w:hAnsi="Times New Roman"/>
                <w:sz w:val="24"/>
                <w:szCs w:val="24"/>
              </w:rPr>
            </w:pPr>
          </w:p>
        </w:tc>
      </w:tr>
      <w:tr w:rsidR="00097E38" w:rsidRPr="00097E38" w14:paraId="5559B22E" w14:textId="77777777" w:rsidTr="00097E38">
        <w:trPr>
          <w:trHeight w:val="284"/>
        </w:trPr>
        <w:tc>
          <w:tcPr>
            <w:tcW w:w="421" w:type="dxa"/>
          </w:tcPr>
          <w:p w14:paraId="388C1725"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27</w:t>
            </w:r>
          </w:p>
        </w:tc>
        <w:tc>
          <w:tcPr>
            <w:tcW w:w="3260" w:type="dxa"/>
          </w:tcPr>
          <w:p w14:paraId="7160BDBB"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Владелец автомобильной дороги выполняет работы по ликвидации возведенных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w:t>
            </w:r>
            <w:r w:rsidRPr="00097E38">
              <w:rPr>
                <w:rFonts w:ascii="Times New Roman" w:hAnsi="Times New Roman" w:cs="Times New Roman"/>
                <w:sz w:val="24"/>
                <w:szCs w:val="24"/>
              </w:rPr>
              <w:br/>
              <w:t xml:space="preserve">без разрешения на строительство, если лица, осуществляющие строительство, реконструкцию </w:t>
            </w:r>
            <w:r w:rsidRPr="00097E38">
              <w:rPr>
                <w:rFonts w:ascii="Times New Roman" w:hAnsi="Times New Roman" w:cs="Times New Roman"/>
                <w:sz w:val="24"/>
                <w:szCs w:val="24"/>
              </w:rPr>
              <w:br/>
              <w:t xml:space="preserve">в границах придорожных полос автомобильных дорог указанных объектов без предусмотренного частью 8 или 8.2 статьи 26 </w:t>
            </w:r>
            <w:r w:rsidRPr="00097E38">
              <w:rPr>
                <w:rFonts w:ascii="Times New Roman" w:eastAsia="Arial Unicode MS" w:hAnsi="Times New Roman" w:cs="Times New Roman"/>
                <w:sz w:val="24"/>
                <w:szCs w:val="24"/>
                <w:lang w:bidi="ru-RU"/>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w:t>
            </w:r>
          </w:p>
          <w:p w14:paraId="275BA03A"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011E9D20"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8.1 статьи 26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0E7E961E" w14:textId="77777777" w:rsidR="00097E38" w:rsidRPr="00097E38" w:rsidRDefault="00097E38" w:rsidP="00CA20F3">
            <w:pPr>
              <w:jc w:val="center"/>
              <w:rPr>
                <w:rFonts w:ascii="Times New Roman" w:hAnsi="Times New Roman"/>
                <w:sz w:val="24"/>
                <w:szCs w:val="24"/>
              </w:rPr>
            </w:pPr>
          </w:p>
        </w:tc>
        <w:tc>
          <w:tcPr>
            <w:tcW w:w="567" w:type="dxa"/>
          </w:tcPr>
          <w:p w14:paraId="2951A6F0" w14:textId="77777777" w:rsidR="00097E38" w:rsidRPr="00097E38" w:rsidRDefault="00097E38" w:rsidP="00CA20F3">
            <w:pPr>
              <w:jc w:val="center"/>
              <w:rPr>
                <w:rFonts w:ascii="Times New Roman" w:hAnsi="Times New Roman"/>
                <w:sz w:val="24"/>
                <w:szCs w:val="24"/>
              </w:rPr>
            </w:pPr>
          </w:p>
        </w:tc>
        <w:tc>
          <w:tcPr>
            <w:tcW w:w="958" w:type="dxa"/>
          </w:tcPr>
          <w:p w14:paraId="3C7E0058" w14:textId="77777777" w:rsidR="00097E38" w:rsidRPr="00097E38" w:rsidRDefault="00097E38" w:rsidP="00CA20F3">
            <w:pPr>
              <w:jc w:val="center"/>
              <w:rPr>
                <w:rFonts w:ascii="Times New Roman" w:hAnsi="Times New Roman"/>
                <w:sz w:val="24"/>
                <w:szCs w:val="24"/>
              </w:rPr>
            </w:pPr>
          </w:p>
        </w:tc>
        <w:tc>
          <w:tcPr>
            <w:tcW w:w="1275" w:type="dxa"/>
          </w:tcPr>
          <w:p w14:paraId="48E0062C" w14:textId="77777777" w:rsidR="00097E38" w:rsidRPr="00097E38" w:rsidRDefault="00097E38" w:rsidP="00CA20F3">
            <w:pPr>
              <w:jc w:val="center"/>
              <w:rPr>
                <w:rFonts w:ascii="Times New Roman" w:hAnsi="Times New Roman"/>
                <w:sz w:val="24"/>
                <w:szCs w:val="24"/>
              </w:rPr>
            </w:pPr>
          </w:p>
        </w:tc>
      </w:tr>
      <w:tr w:rsidR="00097E38" w:rsidRPr="00097E38" w14:paraId="3FF299C6" w14:textId="77777777" w:rsidTr="00097E38">
        <w:tc>
          <w:tcPr>
            <w:tcW w:w="421" w:type="dxa"/>
          </w:tcPr>
          <w:p w14:paraId="6D1573A3"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6B0227C1" w14:textId="77777777" w:rsidR="00097E38" w:rsidRPr="00097E38" w:rsidRDefault="00097E38" w:rsidP="00CA20F3">
            <w:pPr>
              <w:pStyle w:val="HTML"/>
              <w:jc w:val="center"/>
              <w:rPr>
                <w:rFonts w:ascii="Times New Roman" w:hAnsi="Times New Roman" w:cs="Times New Roman"/>
                <w:sz w:val="24"/>
                <w:szCs w:val="24"/>
                <w:shd w:val="clear" w:color="auto" w:fill="FFFFFF"/>
              </w:rPr>
            </w:pPr>
            <w:r w:rsidRPr="00097E38">
              <w:rPr>
                <w:rFonts w:ascii="Times New Roman" w:hAnsi="Times New Roman" w:cs="Times New Roman"/>
                <w:sz w:val="24"/>
                <w:szCs w:val="24"/>
              </w:rPr>
              <w:t>2</w:t>
            </w:r>
          </w:p>
        </w:tc>
        <w:tc>
          <w:tcPr>
            <w:tcW w:w="3260" w:type="dxa"/>
          </w:tcPr>
          <w:p w14:paraId="4CBBF48C" w14:textId="77777777" w:rsidR="00097E38" w:rsidRPr="00097E38" w:rsidRDefault="00097E38" w:rsidP="00CA20F3">
            <w:pPr>
              <w:jc w:val="cente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3</w:t>
            </w:r>
          </w:p>
        </w:tc>
        <w:tc>
          <w:tcPr>
            <w:tcW w:w="567" w:type="dxa"/>
          </w:tcPr>
          <w:p w14:paraId="61A18C2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0D8B9B1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3FC903F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1DAAE3D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3723840B" w14:textId="77777777" w:rsidTr="00097E38">
        <w:tc>
          <w:tcPr>
            <w:tcW w:w="421" w:type="dxa"/>
          </w:tcPr>
          <w:p w14:paraId="59021A65" w14:textId="77777777" w:rsidR="00097E38" w:rsidRPr="00097E38" w:rsidRDefault="00097E38" w:rsidP="00CA20F3">
            <w:pPr>
              <w:jc w:val="center"/>
              <w:rPr>
                <w:rFonts w:ascii="Times New Roman" w:hAnsi="Times New Roman"/>
                <w:sz w:val="24"/>
                <w:szCs w:val="24"/>
              </w:rPr>
            </w:pPr>
          </w:p>
        </w:tc>
        <w:tc>
          <w:tcPr>
            <w:tcW w:w="3260" w:type="dxa"/>
          </w:tcPr>
          <w:p w14:paraId="40BB69E3" w14:textId="77777777" w:rsidR="00097E38" w:rsidRPr="00097E38" w:rsidRDefault="00097E38" w:rsidP="00CA20F3">
            <w:pPr>
              <w:pStyle w:val="HTML"/>
              <w:jc w:val="both"/>
              <w:rPr>
                <w:rFonts w:ascii="Times New Roman" w:hAnsi="Times New Roman" w:cs="Times New Roman"/>
                <w:sz w:val="24"/>
                <w:szCs w:val="24"/>
                <w:shd w:val="clear" w:color="auto" w:fill="FFFFFF"/>
              </w:rPr>
            </w:pPr>
            <w:r w:rsidRPr="00097E38">
              <w:rPr>
                <w:rFonts w:ascii="Times New Roman" w:eastAsia="Arial Unicode MS" w:hAnsi="Times New Roman" w:cs="Times New Roman"/>
                <w:sz w:val="24"/>
                <w:szCs w:val="24"/>
                <w:lang w:bidi="ru-RU"/>
              </w:rPr>
              <w:t xml:space="preserve">законодательные акты Российской Федерации» согласия или </w:t>
            </w:r>
            <w:r w:rsidRPr="00097E38">
              <w:rPr>
                <w:rFonts w:ascii="Times New Roman" w:eastAsia="Arial Unicode MS" w:hAnsi="Times New Roman" w:cs="Times New Roman"/>
                <w:sz w:val="24"/>
                <w:szCs w:val="24"/>
                <w:lang w:bidi="ru-RU"/>
              </w:rPr>
              <w:br/>
              <w:t xml:space="preserve">с нарушением технических требований и условий, подлежащих обязательному исполнению, </w:t>
            </w:r>
            <w:r w:rsidRPr="00097E38">
              <w:rPr>
                <w:rFonts w:ascii="Times New Roman" w:hAnsi="Times New Roman" w:cs="Times New Roman"/>
                <w:sz w:val="24"/>
                <w:szCs w:val="24"/>
              </w:rPr>
              <w:t xml:space="preserve">отказываются прекратить строительство, осуществить снос незаконно возведенных объектов </w:t>
            </w:r>
            <w:r w:rsidRPr="00097E38">
              <w:rPr>
                <w:rFonts w:ascii="Times New Roman" w:hAnsi="Times New Roman" w:cs="Times New Roman"/>
                <w:sz w:val="24"/>
                <w:szCs w:val="24"/>
              </w:rPr>
              <w:br/>
              <w:t xml:space="preserve">и сооружений и привести автомобильную дорогу </w:t>
            </w:r>
            <w:r w:rsidRPr="00097E38">
              <w:rPr>
                <w:rFonts w:ascii="Times New Roman" w:hAnsi="Times New Roman" w:cs="Times New Roman"/>
                <w:sz w:val="24"/>
                <w:szCs w:val="24"/>
              </w:rPr>
              <w:br/>
              <w:t>в первоначальное состояние</w:t>
            </w:r>
          </w:p>
        </w:tc>
        <w:tc>
          <w:tcPr>
            <w:tcW w:w="3260" w:type="dxa"/>
          </w:tcPr>
          <w:p w14:paraId="70D9F118" w14:textId="77777777" w:rsidR="00097E38" w:rsidRPr="00097E38" w:rsidRDefault="00097E38" w:rsidP="00CA20F3">
            <w:pPr>
              <w:rPr>
                <w:rFonts w:ascii="Times New Roman" w:eastAsia="Arial Unicode MS" w:hAnsi="Times New Roman"/>
                <w:sz w:val="24"/>
                <w:szCs w:val="24"/>
                <w:lang w:bidi="ru-RU"/>
              </w:rPr>
            </w:pPr>
          </w:p>
        </w:tc>
        <w:tc>
          <w:tcPr>
            <w:tcW w:w="567" w:type="dxa"/>
          </w:tcPr>
          <w:p w14:paraId="7403186E" w14:textId="77777777" w:rsidR="00097E38" w:rsidRPr="00097E38" w:rsidRDefault="00097E38" w:rsidP="00CA20F3">
            <w:pPr>
              <w:jc w:val="center"/>
              <w:rPr>
                <w:rFonts w:ascii="Times New Roman" w:hAnsi="Times New Roman"/>
                <w:sz w:val="24"/>
                <w:szCs w:val="24"/>
              </w:rPr>
            </w:pPr>
          </w:p>
        </w:tc>
        <w:tc>
          <w:tcPr>
            <w:tcW w:w="567" w:type="dxa"/>
          </w:tcPr>
          <w:p w14:paraId="35CD37C3" w14:textId="77777777" w:rsidR="00097E38" w:rsidRPr="00097E38" w:rsidRDefault="00097E38" w:rsidP="00CA20F3">
            <w:pPr>
              <w:jc w:val="center"/>
              <w:rPr>
                <w:rFonts w:ascii="Times New Roman" w:hAnsi="Times New Roman"/>
                <w:sz w:val="24"/>
                <w:szCs w:val="24"/>
              </w:rPr>
            </w:pPr>
          </w:p>
        </w:tc>
        <w:tc>
          <w:tcPr>
            <w:tcW w:w="958" w:type="dxa"/>
          </w:tcPr>
          <w:p w14:paraId="1CE0FACD" w14:textId="77777777" w:rsidR="00097E38" w:rsidRPr="00097E38" w:rsidRDefault="00097E38" w:rsidP="00CA20F3">
            <w:pPr>
              <w:jc w:val="center"/>
              <w:rPr>
                <w:rFonts w:ascii="Times New Roman" w:hAnsi="Times New Roman"/>
                <w:sz w:val="24"/>
                <w:szCs w:val="24"/>
              </w:rPr>
            </w:pPr>
          </w:p>
        </w:tc>
        <w:tc>
          <w:tcPr>
            <w:tcW w:w="1275" w:type="dxa"/>
          </w:tcPr>
          <w:p w14:paraId="7E023E78" w14:textId="77777777" w:rsidR="00097E38" w:rsidRPr="00097E38" w:rsidRDefault="00097E38" w:rsidP="00CA20F3">
            <w:pPr>
              <w:jc w:val="center"/>
              <w:rPr>
                <w:rFonts w:ascii="Times New Roman" w:hAnsi="Times New Roman"/>
                <w:sz w:val="24"/>
                <w:szCs w:val="24"/>
              </w:rPr>
            </w:pPr>
          </w:p>
        </w:tc>
      </w:tr>
      <w:tr w:rsidR="00097E38" w:rsidRPr="00097E38" w14:paraId="56093DB0" w14:textId="77777777" w:rsidTr="00097E38">
        <w:tc>
          <w:tcPr>
            <w:tcW w:w="421" w:type="dxa"/>
          </w:tcPr>
          <w:p w14:paraId="688D7CF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28</w:t>
            </w:r>
          </w:p>
        </w:tc>
        <w:tc>
          <w:tcPr>
            <w:tcW w:w="3260" w:type="dxa"/>
          </w:tcPr>
          <w:p w14:paraId="17005AA4" w14:textId="77777777" w:rsidR="00097E38" w:rsidRPr="00097E38" w:rsidRDefault="00097E38" w:rsidP="00CA20F3">
            <w:pPr>
              <w:pStyle w:val="HTML"/>
              <w:jc w:val="both"/>
              <w:rPr>
                <w:rFonts w:ascii="Times New Roman" w:hAnsi="Times New Roman" w:cs="Times New Roman"/>
                <w:sz w:val="24"/>
                <w:szCs w:val="24"/>
                <w:shd w:val="clear" w:color="auto" w:fill="FFFFFF"/>
              </w:rPr>
            </w:pPr>
            <w:r w:rsidRPr="00097E38">
              <w:rPr>
                <w:rFonts w:ascii="Times New Roman" w:hAnsi="Times New Roman" w:cs="Times New Roman"/>
                <w:sz w:val="24"/>
                <w:szCs w:val="24"/>
                <w:shd w:val="clear" w:color="auto" w:fill="FFFFFF"/>
              </w:rPr>
              <w:t xml:space="preserve">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w:t>
            </w:r>
          </w:p>
          <w:p w14:paraId="03A1F490" w14:textId="77777777" w:rsidR="00097E38" w:rsidRPr="00097E38" w:rsidRDefault="00097E38" w:rsidP="00CA20F3">
            <w:pPr>
              <w:pStyle w:val="HTML"/>
              <w:jc w:val="both"/>
              <w:rPr>
                <w:rFonts w:ascii="Times New Roman" w:hAnsi="Times New Roman" w:cs="Times New Roman"/>
                <w:sz w:val="24"/>
                <w:szCs w:val="24"/>
                <w:shd w:val="clear" w:color="auto" w:fill="FFFFFF"/>
              </w:rPr>
            </w:pPr>
            <w:r w:rsidRPr="00097E38" w:rsidDel="007E35B4">
              <w:rPr>
                <w:rFonts w:ascii="Times New Roman" w:hAnsi="Times New Roman" w:cs="Times New Roman"/>
                <w:sz w:val="24"/>
                <w:szCs w:val="24"/>
                <w:shd w:val="clear" w:color="auto" w:fill="FFFFFF"/>
              </w:rPr>
              <w:t xml:space="preserve"> </w:t>
            </w:r>
            <w:r w:rsidRPr="00097E38">
              <w:rPr>
                <w:rFonts w:ascii="Times New Roman" w:hAnsi="Times New Roman" w:cs="Times New Roman"/>
                <w:sz w:val="24"/>
                <w:szCs w:val="24"/>
                <w:shd w:val="clear" w:color="auto" w:fill="FFFFFF"/>
              </w:rPr>
              <w:t xml:space="preserve">Это согласие должно содержать технические требования и условия, подлежащие обязательному исполнению </w:t>
            </w:r>
          </w:p>
          <w:p w14:paraId="772FE784" w14:textId="77777777" w:rsidR="00097E38" w:rsidRPr="00097E38" w:rsidRDefault="00097E38" w:rsidP="00CA20F3">
            <w:pPr>
              <w:pStyle w:val="HTML"/>
              <w:jc w:val="both"/>
              <w:rPr>
                <w:rFonts w:ascii="Times New Roman" w:hAnsi="Times New Roman" w:cs="Times New Roman"/>
                <w:sz w:val="24"/>
                <w:szCs w:val="24"/>
              </w:rPr>
            </w:pPr>
          </w:p>
        </w:tc>
        <w:tc>
          <w:tcPr>
            <w:tcW w:w="3260" w:type="dxa"/>
          </w:tcPr>
          <w:p w14:paraId="03D19D6E"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8.2 статьи 26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1B913CC9" w14:textId="77777777" w:rsidR="00097E38" w:rsidRPr="00097E38" w:rsidRDefault="00097E38" w:rsidP="00CA20F3">
            <w:pPr>
              <w:jc w:val="center"/>
              <w:rPr>
                <w:rFonts w:ascii="Times New Roman" w:hAnsi="Times New Roman"/>
                <w:sz w:val="24"/>
                <w:szCs w:val="24"/>
              </w:rPr>
            </w:pPr>
          </w:p>
        </w:tc>
        <w:tc>
          <w:tcPr>
            <w:tcW w:w="567" w:type="dxa"/>
          </w:tcPr>
          <w:p w14:paraId="2DD5AADC" w14:textId="77777777" w:rsidR="00097E38" w:rsidRPr="00097E38" w:rsidRDefault="00097E38" w:rsidP="00CA20F3">
            <w:pPr>
              <w:jc w:val="center"/>
              <w:rPr>
                <w:rFonts w:ascii="Times New Roman" w:hAnsi="Times New Roman"/>
                <w:sz w:val="24"/>
                <w:szCs w:val="24"/>
              </w:rPr>
            </w:pPr>
          </w:p>
        </w:tc>
        <w:tc>
          <w:tcPr>
            <w:tcW w:w="958" w:type="dxa"/>
          </w:tcPr>
          <w:p w14:paraId="79088A77" w14:textId="77777777" w:rsidR="00097E38" w:rsidRPr="00097E38" w:rsidRDefault="00097E38" w:rsidP="00CA20F3">
            <w:pPr>
              <w:jc w:val="center"/>
              <w:rPr>
                <w:rFonts w:ascii="Times New Roman" w:hAnsi="Times New Roman"/>
                <w:sz w:val="24"/>
                <w:szCs w:val="24"/>
              </w:rPr>
            </w:pPr>
          </w:p>
        </w:tc>
        <w:tc>
          <w:tcPr>
            <w:tcW w:w="1275" w:type="dxa"/>
          </w:tcPr>
          <w:p w14:paraId="57B5018C" w14:textId="77777777" w:rsidR="00097E38" w:rsidRPr="00097E38" w:rsidRDefault="00097E38" w:rsidP="00CA20F3">
            <w:pPr>
              <w:jc w:val="center"/>
              <w:rPr>
                <w:rFonts w:ascii="Times New Roman" w:hAnsi="Times New Roman"/>
                <w:sz w:val="24"/>
                <w:szCs w:val="24"/>
              </w:rPr>
            </w:pPr>
          </w:p>
        </w:tc>
      </w:tr>
      <w:tr w:rsidR="00097E38" w:rsidRPr="00097E38" w14:paraId="2C8AE06E" w14:textId="77777777" w:rsidTr="00097E38">
        <w:tc>
          <w:tcPr>
            <w:tcW w:w="421" w:type="dxa"/>
          </w:tcPr>
          <w:p w14:paraId="3B905D0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29</w:t>
            </w:r>
          </w:p>
        </w:tc>
        <w:tc>
          <w:tcPr>
            <w:tcW w:w="3260" w:type="dxa"/>
          </w:tcPr>
          <w:p w14:paraId="2C4CE7ED"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Пользователями автомобильных дорог и иным осуществляющим использование автомобильных дорог лицами соблюдаются следующие требования: </w:t>
            </w:r>
            <w:r w:rsidRPr="00097E38">
              <w:rPr>
                <w:rFonts w:ascii="Times New Roman" w:eastAsia="Arial Unicode MS" w:hAnsi="Times New Roman"/>
                <w:sz w:val="24"/>
                <w:szCs w:val="24"/>
                <w:lang w:bidi="ru-RU"/>
              </w:rPr>
              <w:br/>
              <w:t xml:space="preserve">1) не загрязняется дорожное покрытие, полосы отвода </w:t>
            </w:r>
            <w:r w:rsidRPr="00097E38">
              <w:rPr>
                <w:rFonts w:ascii="Times New Roman" w:eastAsia="Arial Unicode MS" w:hAnsi="Times New Roman"/>
                <w:sz w:val="24"/>
                <w:szCs w:val="24"/>
                <w:lang w:bidi="ru-RU"/>
              </w:rPr>
              <w:br/>
              <w:t xml:space="preserve">и придорожные полосы автомобильных дорог; </w:t>
            </w:r>
            <w:r w:rsidRPr="00097E38">
              <w:rPr>
                <w:rFonts w:ascii="Times New Roman" w:eastAsia="Arial Unicode MS" w:hAnsi="Times New Roman"/>
                <w:sz w:val="24"/>
                <w:szCs w:val="24"/>
                <w:lang w:bidi="ru-RU"/>
              </w:rPr>
              <w:br/>
              <w:t xml:space="preserve">2) не используются водоотводные сооружения автомобильных дорог для стока или сброса вод; </w:t>
            </w:r>
          </w:p>
          <w:p w14:paraId="1D6A2C8B"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3) не выполняются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w:t>
            </w:r>
            <w:r w:rsidRPr="00097E38">
              <w:rPr>
                <w:rFonts w:ascii="Times New Roman" w:eastAsia="Arial Unicode MS" w:hAnsi="Times New Roman"/>
                <w:sz w:val="24"/>
                <w:szCs w:val="24"/>
                <w:lang w:bidi="ru-RU"/>
              </w:rPr>
              <w:br/>
              <w:t>на уменьшение сцепления колес транспортных средств с дорожным покрытием;</w:t>
            </w:r>
          </w:p>
          <w:p w14:paraId="0D3B81E1"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4) не создаются условия, препятствующие обеспечению безопасности дорожного движения;</w:t>
            </w:r>
          </w:p>
          <w:p w14:paraId="3EF23CC0"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5) не осуществляется прогон животных через автомобильные дороги вне специально установленных мест, согласованных с владельцами автомобильных дорог;</w:t>
            </w:r>
          </w:p>
          <w:p w14:paraId="6E116B70"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6) не повреждаются </w:t>
            </w:r>
          </w:p>
          <w:p w14:paraId="2D5391CA"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7A0CADA6" w14:textId="77777777" w:rsidR="00097E38" w:rsidRPr="00097E38" w:rsidRDefault="00097E38" w:rsidP="00CA20F3">
            <w:pPr>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Часть 2 статьи 29 Федерального закона от 08.11.2007 № 257-ФЗ «Об автомобильных дорогах </w:t>
            </w:r>
            <w:r w:rsidRPr="00097E38">
              <w:rPr>
                <w:rFonts w:ascii="Times New Roman" w:eastAsia="Arial Unicode MS" w:hAnsi="Times New Roman"/>
                <w:sz w:val="24"/>
                <w:szCs w:val="24"/>
                <w:lang w:bidi="ru-RU"/>
              </w:rPr>
              <w:br/>
              <w:t xml:space="preserve">и о дорожной деятельности </w:t>
            </w:r>
            <w:r w:rsidRPr="00097E38">
              <w:rPr>
                <w:rFonts w:ascii="Times New Roman" w:eastAsia="Arial Unicode MS" w:hAnsi="Times New Roman"/>
                <w:sz w:val="24"/>
                <w:szCs w:val="24"/>
                <w:lang w:bidi="ru-RU"/>
              </w:rPr>
              <w:br/>
              <w:t xml:space="preserve">в Российской Федерации </w:t>
            </w:r>
            <w:r w:rsidRPr="00097E38">
              <w:rPr>
                <w:rFonts w:ascii="Times New Roman" w:eastAsia="Arial Unicode MS" w:hAnsi="Times New Roman"/>
                <w:sz w:val="24"/>
                <w:szCs w:val="24"/>
                <w:lang w:bidi="ru-RU"/>
              </w:rPr>
              <w:br/>
              <w:t xml:space="preserve">и о внесении изменений </w:t>
            </w:r>
            <w:r w:rsidRPr="00097E38">
              <w:rPr>
                <w:rFonts w:ascii="Times New Roman" w:eastAsia="Arial Unicode MS" w:hAnsi="Times New Roman"/>
                <w:sz w:val="24"/>
                <w:szCs w:val="24"/>
                <w:lang w:bidi="ru-RU"/>
              </w:rPr>
              <w:br/>
              <w:t>в отдельные законодательные акты Российской Федерации»</w:t>
            </w:r>
          </w:p>
        </w:tc>
        <w:tc>
          <w:tcPr>
            <w:tcW w:w="567" w:type="dxa"/>
          </w:tcPr>
          <w:p w14:paraId="536EAD25" w14:textId="77777777" w:rsidR="00097E38" w:rsidRPr="00097E38" w:rsidRDefault="00097E38" w:rsidP="00CA20F3">
            <w:pPr>
              <w:jc w:val="center"/>
              <w:rPr>
                <w:rFonts w:ascii="Times New Roman" w:hAnsi="Times New Roman"/>
                <w:sz w:val="24"/>
                <w:szCs w:val="24"/>
              </w:rPr>
            </w:pPr>
          </w:p>
        </w:tc>
        <w:tc>
          <w:tcPr>
            <w:tcW w:w="567" w:type="dxa"/>
          </w:tcPr>
          <w:p w14:paraId="57F53763" w14:textId="77777777" w:rsidR="00097E38" w:rsidRPr="00097E38" w:rsidRDefault="00097E38" w:rsidP="00CA20F3">
            <w:pPr>
              <w:jc w:val="center"/>
              <w:rPr>
                <w:rFonts w:ascii="Times New Roman" w:hAnsi="Times New Roman"/>
                <w:sz w:val="24"/>
                <w:szCs w:val="24"/>
              </w:rPr>
            </w:pPr>
          </w:p>
        </w:tc>
        <w:tc>
          <w:tcPr>
            <w:tcW w:w="958" w:type="dxa"/>
          </w:tcPr>
          <w:p w14:paraId="755AADB9" w14:textId="77777777" w:rsidR="00097E38" w:rsidRPr="00097E38" w:rsidRDefault="00097E38" w:rsidP="00CA20F3">
            <w:pPr>
              <w:jc w:val="center"/>
              <w:rPr>
                <w:rFonts w:ascii="Times New Roman" w:hAnsi="Times New Roman"/>
                <w:sz w:val="24"/>
                <w:szCs w:val="24"/>
              </w:rPr>
            </w:pPr>
          </w:p>
        </w:tc>
        <w:tc>
          <w:tcPr>
            <w:tcW w:w="1275" w:type="dxa"/>
          </w:tcPr>
          <w:p w14:paraId="32C78D77" w14:textId="77777777" w:rsidR="00097E38" w:rsidRPr="00097E38" w:rsidRDefault="00097E38" w:rsidP="00CA20F3">
            <w:pPr>
              <w:jc w:val="center"/>
              <w:rPr>
                <w:rFonts w:ascii="Times New Roman" w:hAnsi="Times New Roman"/>
                <w:sz w:val="24"/>
                <w:szCs w:val="24"/>
              </w:rPr>
            </w:pPr>
          </w:p>
        </w:tc>
      </w:tr>
      <w:tr w:rsidR="00097E38" w:rsidRPr="00097E38" w14:paraId="3642DAE3" w14:textId="77777777" w:rsidTr="00097E38">
        <w:tc>
          <w:tcPr>
            <w:tcW w:w="421" w:type="dxa"/>
          </w:tcPr>
          <w:p w14:paraId="66D0996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6B99DC28" w14:textId="77777777" w:rsidR="00097E38" w:rsidRPr="00097E38" w:rsidRDefault="00097E38" w:rsidP="00CA20F3">
            <w:pPr>
              <w:widowControl w:val="0"/>
              <w:jc w:val="center"/>
              <w:rPr>
                <w:rFonts w:ascii="Times New Roman" w:hAnsi="Times New Roman"/>
                <w:sz w:val="24"/>
                <w:szCs w:val="24"/>
                <w:shd w:val="clear" w:color="auto" w:fill="FFFFFF"/>
              </w:rPr>
            </w:pPr>
            <w:r w:rsidRPr="00097E38">
              <w:rPr>
                <w:rFonts w:ascii="Times New Roman" w:hAnsi="Times New Roman"/>
                <w:sz w:val="24"/>
                <w:szCs w:val="24"/>
              </w:rPr>
              <w:t>2</w:t>
            </w:r>
          </w:p>
        </w:tc>
        <w:tc>
          <w:tcPr>
            <w:tcW w:w="3260" w:type="dxa"/>
          </w:tcPr>
          <w:p w14:paraId="089FDF46" w14:textId="77777777" w:rsidR="00097E38" w:rsidRPr="00097E38" w:rsidRDefault="00097E38" w:rsidP="00CA20F3">
            <w:pPr>
              <w:tabs>
                <w:tab w:val="left" w:pos="2977"/>
                <w:tab w:val="left" w:pos="3544"/>
              </w:tabs>
              <w:jc w:val="center"/>
              <w:rPr>
                <w:rFonts w:ascii="Times New Roman" w:hAnsi="Times New Roman"/>
                <w:sz w:val="24"/>
                <w:szCs w:val="24"/>
              </w:rPr>
            </w:pPr>
            <w:r w:rsidRPr="00097E38">
              <w:rPr>
                <w:rFonts w:ascii="Times New Roman" w:eastAsia="Arial Unicode MS" w:hAnsi="Times New Roman"/>
                <w:sz w:val="24"/>
                <w:szCs w:val="24"/>
                <w:lang w:bidi="ru-RU"/>
              </w:rPr>
              <w:t>3</w:t>
            </w:r>
          </w:p>
        </w:tc>
        <w:tc>
          <w:tcPr>
            <w:tcW w:w="567" w:type="dxa"/>
          </w:tcPr>
          <w:p w14:paraId="784533E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11E51CF5"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1D94962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68523ED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32A66043" w14:textId="77777777" w:rsidTr="00097E38">
        <w:tc>
          <w:tcPr>
            <w:tcW w:w="421" w:type="dxa"/>
          </w:tcPr>
          <w:p w14:paraId="3DD40331" w14:textId="77777777" w:rsidR="00097E38" w:rsidRPr="00097E38" w:rsidRDefault="00097E38" w:rsidP="00CA20F3">
            <w:pPr>
              <w:jc w:val="center"/>
              <w:rPr>
                <w:rFonts w:ascii="Times New Roman" w:hAnsi="Times New Roman"/>
                <w:sz w:val="24"/>
                <w:szCs w:val="24"/>
              </w:rPr>
            </w:pPr>
          </w:p>
        </w:tc>
        <w:tc>
          <w:tcPr>
            <w:tcW w:w="3260" w:type="dxa"/>
          </w:tcPr>
          <w:p w14:paraId="098B48A5" w14:textId="77777777" w:rsidR="00097E38" w:rsidRPr="00097E38" w:rsidRDefault="00097E38" w:rsidP="00CA20F3">
            <w:pPr>
              <w:widowControl w:val="0"/>
              <w:rPr>
                <w:rFonts w:ascii="Times New Roman" w:hAnsi="Times New Roman"/>
                <w:sz w:val="24"/>
                <w:szCs w:val="24"/>
                <w:shd w:val="clear" w:color="auto" w:fill="FFFFFF"/>
              </w:rPr>
            </w:pPr>
            <w:r w:rsidRPr="00097E38">
              <w:rPr>
                <w:rFonts w:ascii="Times New Roman" w:eastAsia="Arial Unicode MS" w:hAnsi="Times New Roman"/>
                <w:sz w:val="24"/>
                <w:szCs w:val="24"/>
                <w:lang w:bidi="ru-RU"/>
              </w:rPr>
              <w:t xml:space="preserve">автомобильные дороги и не осуществляются иные действия, наносящие ущерб автомобильным дорогам либо создающие препятствия движению транспортных средств и (или) пешеходов; </w:t>
            </w:r>
            <w:r w:rsidRPr="00097E38">
              <w:rPr>
                <w:rFonts w:ascii="Times New Roman" w:eastAsia="Arial Unicode MS" w:hAnsi="Times New Roman"/>
                <w:sz w:val="24"/>
                <w:szCs w:val="24"/>
                <w:lang w:bidi="ru-RU"/>
              </w:rPr>
              <w:br/>
              <w:t xml:space="preserve">7) не нарушаются другие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w:t>
            </w:r>
            <w:r w:rsidRPr="00097E38">
              <w:rPr>
                <w:rFonts w:ascii="Times New Roman" w:eastAsia="Arial Unicode MS" w:hAnsi="Times New Roman"/>
                <w:sz w:val="24"/>
                <w:szCs w:val="24"/>
                <w:lang w:bidi="ru-RU"/>
              </w:rPr>
              <w:br/>
              <w:t>и придорожных полос</w:t>
            </w:r>
          </w:p>
        </w:tc>
        <w:tc>
          <w:tcPr>
            <w:tcW w:w="3260" w:type="dxa"/>
          </w:tcPr>
          <w:p w14:paraId="3F6E8D40" w14:textId="77777777" w:rsidR="00097E38" w:rsidRPr="00097E38" w:rsidRDefault="00097E38" w:rsidP="00CA20F3">
            <w:pPr>
              <w:tabs>
                <w:tab w:val="left" w:pos="2977"/>
                <w:tab w:val="left" w:pos="3544"/>
              </w:tabs>
              <w:rPr>
                <w:rFonts w:ascii="Times New Roman" w:hAnsi="Times New Roman"/>
                <w:sz w:val="24"/>
                <w:szCs w:val="24"/>
              </w:rPr>
            </w:pPr>
          </w:p>
        </w:tc>
        <w:tc>
          <w:tcPr>
            <w:tcW w:w="567" w:type="dxa"/>
          </w:tcPr>
          <w:p w14:paraId="0F2DA9A5" w14:textId="77777777" w:rsidR="00097E38" w:rsidRPr="00097E38" w:rsidRDefault="00097E38" w:rsidP="00CA20F3">
            <w:pPr>
              <w:jc w:val="center"/>
              <w:rPr>
                <w:rFonts w:ascii="Times New Roman" w:hAnsi="Times New Roman"/>
                <w:sz w:val="24"/>
                <w:szCs w:val="24"/>
              </w:rPr>
            </w:pPr>
          </w:p>
        </w:tc>
        <w:tc>
          <w:tcPr>
            <w:tcW w:w="567" w:type="dxa"/>
          </w:tcPr>
          <w:p w14:paraId="65D1C6CD" w14:textId="77777777" w:rsidR="00097E38" w:rsidRPr="00097E38" w:rsidRDefault="00097E38" w:rsidP="00CA20F3">
            <w:pPr>
              <w:jc w:val="center"/>
              <w:rPr>
                <w:rFonts w:ascii="Times New Roman" w:hAnsi="Times New Roman"/>
                <w:sz w:val="24"/>
                <w:szCs w:val="24"/>
              </w:rPr>
            </w:pPr>
          </w:p>
        </w:tc>
        <w:tc>
          <w:tcPr>
            <w:tcW w:w="958" w:type="dxa"/>
          </w:tcPr>
          <w:p w14:paraId="3BC49897" w14:textId="77777777" w:rsidR="00097E38" w:rsidRPr="00097E38" w:rsidRDefault="00097E38" w:rsidP="00CA20F3">
            <w:pPr>
              <w:jc w:val="center"/>
              <w:rPr>
                <w:rFonts w:ascii="Times New Roman" w:hAnsi="Times New Roman"/>
                <w:sz w:val="24"/>
                <w:szCs w:val="24"/>
              </w:rPr>
            </w:pPr>
          </w:p>
        </w:tc>
        <w:tc>
          <w:tcPr>
            <w:tcW w:w="1275" w:type="dxa"/>
          </w:tcPr>
          <w:p w14:paraId="001EA4D6" w14:textId="77777777" w:rsidR="00097E38" w:rsidRPr="00097E38" w:rsidRDefault="00097E38" w:rsidP="00CA20F3">
            <w:pPr>
              <w:jc w:val="center"/>
              <w:rPr>
                <w:rFonts w:ascii="Times New Roman" w:hAnsi="Times New Roman"/>
                <w:sz w:val="24"/>
                <w:szCs w:val="24"/>
              </w:rPr>
            </w:pPr>
          </w:p>
        </w:tc>
      </w:tr>
      <w:tr w:rsidR="00097E38" w:rsidRPr="00097E38" w14:paraId="5C35AAAF" w14:textId="77777777" w:rsidTr="00097E38">
        <w:tc>
          <w:tcPr>
            <w:tcW w:w="421" w:type="dxa"/>
          </w:tcPr>
          <w:p w14:paraId="33C7BED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30</w:t>
            </w:r>
          </w:p>
        </w:tc>
        <w:tc>
          <w:tcPr>
            <w:tcW w:w="3260" w:type="dxa"/>
          </w:tcPr>
          <w:p w14:paraId="10F1E1F4" w14:textId="77777777" w:rsidR="00097E38" w:rsidRPr="00097E38" w:rsidRDefault="00097E38" w:rsidP="00CA20F3">
            <w:pPr>
              <w:widowControl w:val="0"/>
              <w:rPr>
                <w:rFonts w:ascii="Times New Roman" w:hAnsi="Times New Roman"/>
                <w:sz w:val="24"/>
                <w:szCs w:val="24"/>
                <w:shd w:val="clear" w:color="auto" w:fill="FFFFFF"/>
              </w:rPr>
            </w:pPr>
            <w:r w:rsidRPr="00097E38">
              <w:rPr>
                <w:rFonts w:ascii="Times New Roman" w:hAnsi="Times New Roman"/>
                <w:sz w:val="24"/>
                <w:szCs w:val="24"/>
                <w:shd w:val="clear" w:color="auto" w:fill="FFFFFF"/>
              </w:rPr>
              <w:t xml:space="preserve">Соответствие построенных </w:t>
            </w:r>
            <w:r w:rsidRPr="00097E38">
              <w:rPr>
                <w:rFonts w:ascii="Times New Roman" w:hAnsi="Times New Roman"/>
                <w:sz w:val="24"/>
                <w:szCs w:val="24"/>
                <w:shd w:val="clear" w:color="auto" w:fill="FFFFFF"/>
              </w:rPr>
              <w:br/>
              <w:t xml:space="preserve">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уполномоченного на осуществление государственного строительного надзора органа исполнительной власти субъекта Российской Федерации </w:t>
            </w:r>
            <w:r w:rsidRPr="00097E38">
              <w:rPr>
                <w:rFonts w:ascii="Times New Roman" w:hAnsi="Times New Roman"/>
                <w:sz w:val="24"/>
                <w:szCs w:val="24"/>
                <w:shd w:val="clear" w:color="auto" w:fill="FFFFFF"/>
              </w:rPr>
              <w:br/>
              <w:t>в соответствии с требованиями законодательства Российской Федерации о градостроительной деятельности</w:t>
            </w:r>
          </w:p>
          <w:p w14:paraId="2A7613ED" w14:textId="77777777" w:rsidR="00097E38" w:rsidRPr="00097E38" w:rsidRDefault="00097E38" w:rsidP="00CA20F3">
            <w:pPr>
              <w:widowControl w:val="0"/>
              <w:rPr>
                <w:rFonts w:ascii="Times New Roman" w:hAnsi="Times New Roman"/>
                <w:sz w:val="24"/>
                <w:szCs w:val="24"/>
                <w:highlight w:val="yellow"/>
              </w:rPr>
            </w:pPr>
          </w:p>
        </w:tc>
        <w:tc>
          <w:tcPr>
            <w:tcW w:w="3260" w:type="dxa"/>
          </w:tcPr>
          <w:p w14:paraId="0EE72D1D"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r w:rsidRPr="00097E38">
              <w:rPr>
                <w:rFonts w:ascii="Times New Roman" w:hAnsi="Times New Roman"/>
                <w:sz w:val="24"/>
                <w:szCs w:val="24"/>
              </w:rPr>
              <w:t xml:space="preserve">Пункты 1-3 статьи 11 Федерального закона 10.12.1995 </w:t>
            </w:r>
            <w:r w:rsidRPr="00097E38">
              <w:rPr>
                <w:rFonts w:ascii="Times New Roman" w:hAnsi="Times New Roman"/>
                <w:sz w:val="24"/>
                <w:szCs w:val="24"/>
              </w:rPr>
              <w:br/>
              <w:t>№ 196-ФЗ «О безопасности дорожного движения»</w:t>
            </w:r>
          </w:p>
        </w:tc>
        <w:tc>
          <w:tcPr>
            <w:tcW w:w="567" w:type="dxa"/>
          </w:tcPr>
          <w:p w14:paraId="55BA65FC" w14:textId="77777777" w:rsidR="00097E38" w:rsidRPr="00097E38" w:rsidRDefault="00097E38" w:rsidP="00CA20F3">
            <w:pPr>
              <w:jc w:val="center"/>
              <w:rPr>
                <w:rFonts w:ascii="Times New Roman" w:hAnsi="Times New Roman"/>
                <w:sz w:val="24"/>
                <w:szCs w:val="24"/>
              </w:rPr>
            </w:pPr>
          </w:p>
        </w:tc>
        <w:tc>
          <w:tcPr>
            <w:tcW w:w="567" w:type="dxa"/>
          </w:tcPr>
          <w:p w14:paraId="6AE75414" w14:textId="77777777" w:rsidR="00097E38" w:rsidRPr="00097E38" w:rsidRDefault="00097E38" w:rsidP="00CA20F3">
            <w:pPr>
              <w:jc w:val="center"/>
              <w:rPr>
                <w:rFonts w:ascii="Times New Roman" w:hAnsi="Times New Roman"/>
                <w:sz w:val="24"/>
                <w:szCs w:val="24"/>
              </w:rPr>
            </w:pPr>
          </w:p>
        </w:tc>
        <w:tc>
          <w:tcPr>
            <w:tcW w:w="958" w:type="dxa"/>
          </w:tcPr>
          <w:p w14:paraId="479173CF" w14:textId="77777777" w:rsidR="00097E38" w:rsidRPr="00097E38" w:rsidRDefault="00097E38" w:rsidP="00CA20F3">
            <w:pPr>
              <w:jc w:val="center"/>
              <w:rPr>
                <w:rFonts w:ascii="Times New Roman" w:hAnsi="Times New Roman"/>
                <w:sz w:val="24"/>
                <w:szCs w:val="24"/>
              </w:rPr>
            </w:pPr>
          </w:p>
        </w:tc>
        <w:tc>
          <w:tcPr>
            <w:tcW w:w="1275" w:type="dxa"/>
          </w:tcPr>
          <w:p w14:paraId="32149F72" w14:textId="77777777" w:rsidR="00097E38" w:rsidRPr="00097E38" w:rsidRDefault="00097E38" w:rsidP="00CA20F3">
            <w:pPr>
              <w:jc w:val="center"/>
              <w:rPr>
                <w:rFonts w:ascii="Times New Roman" w:hAnsi="Times New Roman"/>
                <w:sz w:val="24"/>
                <w:szCs w:val="24"/>
              </w:rPr>
            </w:pPr>
          </w:p>
        </w:tc>
      </w:tr>
      <w:tr w:rsidR="00097E38" w:rsidRPr="00097E38" w14:paraId="7D32FCF3" w14:textId="77777777" w:rsidTr="00097E38">
        <w:tc>
          <w:tcPr>
            <w:tcW w:w="421" w:type="dxa"/>
          </w:tcPr>
          <w:p w14:paraId="11E1E65A"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31</w:t>
            </w:r>
          </w:p>
        </w:tc>
        <w:tc>
          <w:tcPr>
            <w:tcW w:w="3260" w:type="dxa"/>
          </w:tcPr>
          <w:p w14:paraId="224EB7F4"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hAnsi="Times New Roman"/>
                <w:sz w:val="24"/>
                <w:szCs w:val="24"/>
              </w:rPr>
              <w:t xml:space="preserve">Капитальный ремонт, ремонт автомобильных дорог осуществляется в соответствии </w:t>
            </w:r>
            <w:r w:rsidRPr="00097E38">
              <w:rPr>
                <w:rFonts w:ascii="Times New Roman" w:hAnsi="Times New Roman"/>
                <w:sz w:val="24"/>
                <w:szCs w:val="24"/>
              </w:rPr>
              <w:br/>
              <w:t xml:space="preserve">с Классификацией работ </w:t>
            </w:r>
            <w:r w:rsidRPr="00097E38">
              <w:rPr>
                <w:rFonts w:ascii="Times New Roman" w:hAnsi="Times New Roman"/>
                <w:sz w:val="24"/>
                <w:szCs w:val="24"/>
              </w:rPr>
              <w:br/>
              <w:t>по капитальному ремонту</w:t>
            </w:r>
          </w:p>
        </w:tc>
        <w:tc>
          <w:tcPr>
            <w:tcW w:w="3260" w:type="dxa"/>
          </w:tcPr>
          <w:p w14:paraId="40F3DA64"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eastAsia="Arial Unicode MS" w:hAnsi="Times New Roman"/>
                <w:sz w:val="24"/>
                <w:szCs w:val="24"/>
                <w:lang w:bidi="ru-RU"/>
              </w:rPr>
              <w:t xml:space="preserve">Пункты 3-5 </w:t>
            </w:r>
            <w:r w:rsidRPr="00097E38">
              <w:rPr>
                <w:rFonts w:ascii="Times New Roman" w:hAnsi="Times New Roman"/>
                <w:sz w:val="24"/>
                <w:szCs w:val="24"/>
              </w:rPr>
              <w:t xml:space="preserve">Классификации работ по капитальному ремонту, ремонту и содержанию автомобильных дорог, утвержденной приказом Министерства транспорта Российской Федерации </w:t>
            </w:r>
            <w:r w:rsidRPr="00097E38">
              <w:rPr>
                <w:rFonts w:ascii="Times New Roman" w:hAnsi="Times New Roman"/>
                <w:sz w:val="24"/>
                <w:szCs w:val="24"/>
              </w:rPr>
              <w:br/>
              <w:t xml:space="preserve">от 16.11.2012 № 402 </w:t>
            </w:r>
            <w:r w:rsidRPr="00097E38">
              <w:rPr>
                <w:rFonts w:ascii="Times New Roman" w:hAnsi="Times New Roman"/>
                <w:sz w:val="24"/>
                <w:szCs w:val="24"/>
              </w:rPr>
              <w:br/>
              <w:t>«Об утверждении Классификации работ по капитальному ремонту, ремонту и содержанию автомобильных дорог»</w:t>
            </w:r>
          </w:p>
          <w:p w14:paraId="660E047E" w14:textId="77777777" w:rsidR="00097E38" w:rsidRPr="00097E38" w:rsidRDefault="00097E38" w:rsidP="00CA20F3">
            <w:pPr>
              <w:tabs>
                <w:tab w:val="left" w:pos="2977"/>
                <w:tab w:val="left" w:pos="3544"/>
              </w:tabs>
              <w:rPr>
                <w:rFonts w:ascii="Times New Roman" w:hAnsi="Times New Roman"/>
                <w:sz w:val="24"/>
                <w:szCs w:val="24"/>
              </w:rPr>
            </w:pPr>
          </w:p>
          <w:p w14:paraId="42CF51A1"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p>
        </w:tc>
        <w:tc>
          <w:tcPr>
            <w:tcW w:w="567" w:type="dxa"/>
          </w:tcPr>
          <w:p w14:paraId="267B70FF" w14:textId="77777777" w:rsidR="00097E38" w:rsidRPr="00097E38" w:rsidRDefault="00097E38" w:rsidP="00CA20F3">
            <w:pPr>
              <w:jc w:val="center"/>
              <w:rPr>
                <w:rFonts w:ascii="Times New Roman" w:hAnsi="Times New Roman"/>
                <w:sz w:val="24"/>
                <w:szCs w:val="24"/>
              </w:rPr>
            </w:pPr>
          </w:p>
        </w:tc>
        <w:tc>
          <w:tcPr>
            <w:tcW w:w="567" w:type="dxa"/>
          </w:tcPr>
          <w:p w14:paraId="68AAA281" w14:textId="77777777" w:rsidR="00097E38" w:rsidRPr="00097E38" w:rsidRDefault="00097E38" w:rsidP="00CA20F3">
            <w:pPr>
              <w:jc w:val="center"/>
              <w:rPr>
                <w:rFonts w:ascii="Times New Roman" w:hAnsi="Times New Roman"/>
                <w:sz w:val="24"/>
                <w:szCs w:val="24"/>
              </w:rPr>
            </w:pPr>
          </w:p>
        </w:tc>
        <w:tc>
          <w:tcPr>
            <w:tcW w:w="958" w:type="dxa"/>
          </w:tcPr>
          <w:p w14:paraId="75290DB8" w14:textId="77777777" w:rsidR="00097E38" w:rsidRPr="00097E38" w:rsidRDefault="00097E38" w:rsidP="00CA20F3">
            <w:pPr>
              <w:jc w:val="center"/>
              <w:rPr>
                <w:rFonts w:ascii="Times New Roman" w:hAnsi="Times New Roman"/>
                <w:sz w:val="24"/>
                <w:szCs w:val="24"/>
              </w:rPr>
            </w:pPr>
          </w:p>
        </w:tc>
        <w:tc>
          <w:tcPr>
            <w:tcW w:w="1275" w:type="dxa"/>
          </w:tcPr>
          <w:p w14:paraId="43004A66" w14:textId="77777777" w:rsidR="00097E38" w:rsidRPr="00097E38" w:rsidRDefault="00097E38" w:rsidP="00CA20F3">
            <w:pPr>
              <w:jc w:val="center"/>
              <w:rPr>
                <w:rFonts w:ascii="Times New Roman" w:hAnsi="Times New Roman"/>
                <w:sz w:val="24"/>
                <w:szCs w:val="24"/>
              </w:rPr>
            </w:pPr>
          </w:p>
        </w:tc>
      </w:tr>
      <w:tr w:rsidR="00097E38" w:rsidRPr="00097E38" w14:paraId="03EAD11E" w14:textId="77777777" w:rsidTr="00097E38">
        <w:tc>
          <w:tcPr>
            <w:tcW w:w="421" w:type="dxa"/>
          </w:tcPr>
          <w:p w14:paraId="281EE493"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32</w:t>
            </w:r>
          </w:p>
        </w:tc>
        <w:tc>
          <w:tcPr>
            <w:tcW w:w="3260" w:type="dxa"/>
          </w:tcPr>
          <w:p w14:paraId="44339D44"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Содержание автомобильных дорог осуществляется в соответствии </w:t>
            </w:r>
            <w:r w:rsidRPr="00097E38">
              <w:rPr>
                <w:rFonts w:ascii="Times New Roman" w:hAnsi="Times New Roman"/>
                <w:sz w:val="24"/>
                <w:szCs w:val="24"/>
              </w:rPr>
              <w:br/>
              <w:t xml:space="preserve">с Классификацией работ </w:t>
            </w:r>
            <w:r w:rsidRPr="00097E38">
              <w:rPr>
                <w:rFonts w:ascii="Times New Roman" w:hAnsi="Times New Roman"/>
                <w:sz w:val="24"/>
                <w:szCs w:val="24"/>
              </w:rPr>
              <w:br/>
              <w:t>по содержанию автомобильных дорог</w:t>
            </w:r>
          </w:p>
        </w:tc>
        <w:tc>
          <w:tcPr>
            <w:tcW w:w="3260" w:type="dxa"/>
          </w:tcPr>
          <w:p w14:paraId="0B250695"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eastAsia="Arial Unicode MS" w:hAnsi="Times New Roman"/>
                <w:sz w:val="24"/>
                <w:szCs w:val="24"/>
                <w:lang w:bidi="ru-RU"/>
              </w:rPr>
              <w:t xml:space="preserve">Пункты 6-10 </w:t>
            </w:r>
            <w:r w:rsidRPr="00097E38">
              <w:rPr>
                <w:rFonts w:ascii="Times New Roman" w:hAnsi="Times New Roman"/>
                <w:sz w:val="24"/>
                <w:szCs w:val="24"/>
              </w:rPr>
              <w:t xml:space="preserve">Классификации работ по капитальному ремонту, ремонту и содержанию автомобильных дорог, утвержденной приказом Министерства транспорта Российской Федерации </w:t>
            </w:r>
            <w:r w:rsidRPr="00097E38">
              <w:rPr>
                <w:rFonts w:ascii="Times New Roman" w:hAnsi="Times New Roman"/>
                <w:sz w:val="24"/>
                <w:szCs w:val="24"/>
              </w:rPr>
              <w:br/>
              <w:t xml:space="preserve">от 16.11.2012 № 402 </w:t>
            </w:r>
            <w:r w:rsidRPr="00097E38">
              <w:rPr>
                <w:rFonts w:ascii="Times New Roman" w:hAnsi="Times New Roman"/>
                <w:sz w:val="24"/>
                <w:szCs w:val="24"/>
              </w:rPr>
              <w:br/>
              <w:t>«Об утверждении Классификации работ по капитальному ремонту, ремонту и содержанию автомобильных дорог»</w:t>
            </w:r>
          </w:p>
          <w:p w14:paraId="267A438B" w14:textId="77777777" w:rsidR="00097E38" w:rsidRPr="00097E38" w:rsidRDefault="00097E38" w:rsidP="00CA20F3">
            <w:pPr>
              <w:tabs>
                <w:tab w:val="left" w:pos="2977"/>
                <w:tab w:val="left" w:pos="3544"/>
              </w:tabs>
              <w:rPr>
                <w:rFonts w:ascii="Times New Roman" w:hAnsi="Times New Roman"/>
                <w:sz w:val="24"/>
                <w:szCs w:val="24"/>
              </w:rPr>
            </w:pPr>
          </w:p>
          <w:p w14:paraId="3B7DF4ED" w14:textId="77777777" w:rsidR="00097E38" w:rsidRPr="00097E38" w:rsidRDefault="00097E38" w:rsidP="00CA20F3">
            <w:pPr>
              <w:rPr>
                <w:rFonts w:ascii="Times New Roman" w:hAnsi="Times New Roman"/>
                <w:sz w:val="24"/>
                <w:szCs w:val="24"/>
              </w:rPr>
            </w:pPr>
          </w:p>
        </w:tc>
        <w:tc>
          <w:tcPr>
            <w:tcW w:w="567" w:type="dxa"/>
          </w:tcPr>
          <w:p w14:paraId="6A2A023C" w14:textId="77777777" w:rsidR="00097E38" w:rsidRPr="00097E38" w:rsidRDefault="00097E38" w:rsidP="00CA20F3">
            <w:pPr>
              <w:jc w:val="center"/>
              <w:rPr>
                <w:rFonts w:ascii="Times New Roman" w:hAnsi="Times New Roman"/>
                <w:sz w:val="24"/>
                <w:szCs w:val="24"/>
              </w:rPr>
            </w:pPr>
          </w:p>
        </w:tc>
        <w:tc>
          <w:tcPr>
            <w:tcW w:w="567" w:type="dxa"/>
          </w:tcPr>
          <w:p w14:paraId="68A4A557" w14:textId="77777777" w:rsidR="00097E38" w:rsidRPr="00097E38" w:rsidRDefault="00097E38" w:rsidP="00CA20F3">
            <w:pPr>
              <w:jc w:val="center"/>
              <w:rPr>
                <w:rFonts w:ascii="Times New Roman" w:hAnsi="Times New Roman"/>
                <w:sz w:val="24"/>
                <w:szCs w:val="24"/>
              </w:rPr>
            </w:pPr>
          </w:p>
        </w:tc>
        <w:tc>
          <w:tcPr>
            <w:tcW w:w="958" w:type="dxa"/>
          </w:tcPr>
          <w:p w14:paraId="0F67E9E1" w14:textId="77777777" w:rsidR="00097E38" w:rsidRPr="00097E38" w:rsidRDefault="00097E38" w:rsidP="00CA20F3">
            <w:pPr>
              <w:jc w:val="center"/>
              <w:rPr>
                <w:rFonts w:ascii="Times New Roman" w:hAnsi="Times New Roman"/>
                <w:sz w:val="24"/>
                <w:szCs w:val="24"/>
              </w:rPr>
            </w:pPr>
          </w:p>
        </w:tc>
        <w:tc>
          <w:tcPr>
            <w:tcW w:w="1275" w:type="dxa"/>
          </w:tcPr>
          <w:p w14:paraId="2084061A" w14:textId="77777777" w:rsidR="00097E38" w:rsidRPr="00097E38" w:rsidRDefault="00097E38" w:rsidP="00CA20F3">
            <w:pPr>
              <w:jc w:val="center"/>
              <w:rPr>
                <w:rFonts w:ascii="Times New Roman" w:hAnsi="Times New Roman"/>
                <w:sz w:val="24"/>
                <w:szCs w:val="24"/>
              </w:rPr>
            </w:pPr>
          </w:p>
        </w:tc>
      </w:tr>
      <w:tr w:rsidR="00097E38" w:rsidRPr="00097E38" w14:paraId="29F1F339" w14:textId="77777777" w:rsidTr="00097E38">
        <w:tc>
          <w:tcPr>
            <w:tcW w:w="421" w:type="dxa"/>
          </w:tcPr>
          <w:p w14:paraId="62650BD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5983394D" w14:textId="77777777" w:rsidR="00097E38" w:rsidRPr="00097E38" w:rsidRDefault="00097E38" w:rsidP="00CA20F3">
            <w:pPr>
              <w:widowControl w:val="0"/>
              <w:jc w:val="center"/>
              <w:rPr>
                <w:rFonts w:ascii="Times New Roman" w:eastAsia="Arial Unicode MS" w:hAnsi="Times New Roman"/>
                <w:sz w:val="24"/>
                <w:szCs w:val="24"/>
                <w:lang w:bidi="ru-RU"/>
              </w:rPr>
            </w:pPr>
            <w:r w:rsidRPr="00097E38">
              <w:rPr>
                <w:rFonts w:ascii="Times New Roman" w:hAnsi="Times New Roman"/>
                <w:sz w:val="24"/>
                <w:szCs w:val="24"/>
              </w:rPr>
              <w:t>2</w:t>
            </w:r>
          </w:p>
        </w:tc>
        <w:tc>
          <w:tcPr>
            <w:tcW w:w="3260" w:type="dxa"/>
          </w:tcPr>
          <w:p w14:paraId="1A3A19CA" w14:textId="77777777" w:rsidR="00097E38" w:rsidRPr="00097E38" w:rsidRDefault="00097E38" w:rsidP="00CA20F3">
            <w:pPr>
              <w:jc w:val="center"/>
              <w:rPr>
                <w:rFonts w:ascii="Times New Roman" w:hAnsi="Times New Roman"/>
                <w:sz w:val="24"/>
                <w:szCs w:val="24"/>
              </w:rPr>
            </w:pPr>
            <w:r w:rsidRPr="00097E38">
              <w:rPr>
                <w:rFonts w:ascii="Times New Roman" w:eastAsia="Arial Unicode MS" w:hAnsi="Times New Roman"/>
                <w:sz w:val="24"/>
                <w:szCs w:val="24"/>
                <w:lang w:bidi="ru-RU"/>
              </w:rPr>
              <w:t>3</w:t>
            </w:r>
          </w:p>
        </w:tc>
        <w:tc>
          <w:tcPr>
            <w:tcW w:w="567" w:type="dxa"/>
          </w:tcPr>
          <w:p w14:paraId="41FC138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7E86F8C3"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1B024A4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1275" w:type="dxa"/>
          </w:tcPr>
          <w:p w14:paraId="41E9306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2DF621B7" w14:textId="77777777" w:rsidTr="00097E38">
        <w:tc>
          <w:tcPr>
            <w:tcW w:w="421" w:type="dxa"/>
          </w:tcPr>
          <w:p w14:paraId="420CA075"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33</w:t>
            </w:r>
          </w:p>
        </w:tc>
        <w:tc>
          <w:tcPr>
            <w:tcW w:w="3260" w:type="dxa"/>
          </w:tcPr>
          <w:p w14:paraId="79747EAB"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Использование полос отвода осуществляется в соответствии </w:t>
            </w:r>
            <w:r w:rsidRPr="00097E38">
              <w:rPr>
                <w:rFonts w:ascii="Times New Roman" w:eastAsia="Arial Unicode MS" w:hAnsi="Times New Roman"/>
                <w:sz w:val="24"/>
                <w:szCs w:val="24"/>
                <w:lang w:bidi="ru-RU"/>
              </w:rPr>
              <w:br/>
              <w:t xml:space="preserve">с Порядком установления </w:t>
            </w:r>
            <w:r w:rsidRPr="00097E38">
              <w:rPr>
                <w:rFonts w:ascii="Times New Roman" w:eastAsia="Arial Unicode MS" w:hAnsi="Times New Roman"/>
                <w:sz w:val="24"/>
                <w:szCs w:val="24"/>
                <w:lang w:bidi="ru-RU"/>
              </w:rPr>
              <w:br/>
              <w:t>и использования полос отвода автомобильных дорог регионального или межмуниципального значения Московской области</w:t>
            </w:r>
          </w:p>
        </w:tc>
        <w:tc>
          <w:tcPr>
            <w:tcW w:w="3260" w:type="dxa"/>
          </w:tcPr>
          <w:p w14:paraId="052C61FB"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Порядок установления </w:t>
            </w:r>
            <w:r w:rsidRPr="00097E38">
              <w:rPr>
                <w:rFonts w:ascii="Times New Roman" w:hAnsi="Times New Roman"/>
                <w:sz w:val="24"/>
                <w:szCs w:val="24"/>
              </w:rPr>
              <w:br/>
              <w:t xml:space="preserve">и использования полос отвода автомобильных дорог регионального или межмуниципального значения Московской области, утвержденный постановлением Правительства Московской области от 02.08.2011 № 788/29 </w:t>
            </w:r>
            <w:r w:rsidRPr="00097E38">
              <w:rPr>
                <w:rFonts w:ascii="Times New Roman" w:hAnsi="Times New Roman"/>
                <w:sz w:val="24"/>
                <w:szCs w:val="24"/>
              </w:rPr>
              <w:br/>
              <w:t>«Об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w:t>
            </w:r>
          </w:p>
          <w:p w14:paraId="12B79767" w14:textId="77777777" w:rsidR="00097E38" w:rsidRPr="00097E38" w:rsidRDefault="00097E38" w:rsidP="00CA20F3">
            <w:pPr>
              <w:rPr>
                <w:rFonts w:ascii="Times New Roman" w:hAnsi="Times New Roman"/>
                <w:sz w:val="24"/>
                <w:szCs w:val="24"/>
              </w:rPr>
            </w:pPr>
          </w:p>
          <w:p w14:paraId="28380D41" w14:textId="77777777" w:rsidR="00097E38" w:rsidRPr="00097E38" w:rsidRDefault="00097E38" w:rsidP="00CA20F3">
            <w:pPr>
              <w:rPr>
                <w:rFonts w:ascii="Times New Roman" w:hAnsi="Times New Roman"/>
                <w:sz w:val="24"/>
                <w:szCs w:val="24"/>
              </w:rPr>
            </w:pPr>
          </w:p>
          <w:p w14:paraId="0961515B" w14:textId="77777777" w:rsidR="00097E38" w:rsidRPr="00097E38" w:rsidRDefault="00097E38" w:rsidP="00CA20F3">
            <w:pPr>
              <w:rPr>
                <w:rFonts w:ascii="Times New Roman" w:hAnsi="Times New Roman"/>
                <w:sz w:val="24"/>
                <w:szCs w:val="24"/>
              </w:rPr>
            </w:pPr>
          </w:p>
          <w:p w14:paraId="757AC242" w14:textId="77777777" w:rsidR="00097E38" w:rsidRPr="00097E38" w:rsidRDefault="00097E38" w:rsidP="00CA20F3">
            <w:pPr>
              <w:rPr>
                <w:rFonts w:ascii="Times New Roman" w:hAnsi="Times New Roman"/>
                <w:sz w:val="24"/>
                <w:szCs w:val="24"/>
              </w:rPr>
            </w:pPr>
          </w:p>
        </w:tc>
        <w:tc>
          <w:tcPr>
            <w:tcW w:w="567" w:type="dxa"/>
          </w:tcPr>
          <w:p w14:paraId="017B52A5" w14:textId="77777777" w:rsidR="00097E38" w:rsidRPr="00097E38" w:rsidRDefault="00097E38" w:rsidP="00CA20F3">
            <w:pPr>
              <w:jc w:val="center"/>
              <w:rPr>
                <w:rFonts w:ascii="Times New Roman" w:hAnsi="Times New Roman"/>
                <w:sz w:val="24"/>
                <w:szCs w:val="24"/>
              </w:rPr>
            </w:pPr>
          </w:p>
        </w:tc>
        <w:tc>
          <w:tcPr>
            <w:tcW w:w="567" w:type="dxa"/>
          </w:tcPr>
          <w:p w14:paraId="731E305F" w14:textId="77777777" w:rsidR="00097E38" w:rsidRPr="00097E38" w:rsidRDefault="00097E38" w:rsidP="00CA20F3">
            <w:pPr>
              <w:jc w:val="center"/>
              <w:rPr>
                <w:rFonts w:ascii="Times New Roman" w:hAnsi="Times New Roman"/>
                <w:sz w:val="24"/>
                <w:szCs w:val="24"/>
              </w:rPr>
            </w:pPr>
          </w:p>
        </w:tc>
        <w:tc>
          <w:tcPr>
            <w:tcW w:w="958" w:type="dxa"/>
          </w:tcPr>
          <w:p w14:paraId="6832A1B3" w14:textId="77777777" w:rsidR="00097E38" w:rsidRPr="00097E38" w:rsidRDefault="00097E38" w:rsidP="00CA20F3">
            <w:pPr>
              <w:jc w:val="center"/>
              <w:rPr>
                <w:rFonts w:ascii="Times New Roman" w:hAnsi="Times New Roman"/>
                <w:sz w:val="24"/>
                <w:szCs w:val="24"/>
              </w:rPr>
            </w:pPr>
          </w:p>
        </w:tc>
        <w:tc>
          <w:tcPr>
            <w:tcW w:w="1275" w:type="dxa"/>
          </w:tcPr>
          <w:p w14:paraId="797238B3" w14:textId="77777777" w:rsidR="00097E38" w:rsidRPr="00097E38" w:rsidRDefault="00097E38" w:rsidP="00CA20F3">
            <w:pPr>
              <w:jc w:val="center"/>
              <w:rPr>
                <w:rFonts w:ascii="Times New Roman" w:hAnsi="Times New Roman"/>
                <w:sz w:val="24"/>
                <w:szCs w:val="24"/>
              </w:rPr>
            </w:pPr>
          </w:p>
        </w:tc>
      </w:tr>
      <w:tr w:rsidR="00097E38" w:rsidRPr="00097E38" w14:paraId="730AA64E" w14:textId="77777777" w:rsidTr="00097E38">
        <w:tc>
          <w:tcPr>
            <w:tcW w:w="421" w:type="dxa"/>
          </w:tcPr>
          <w:p w14:paraId="5678388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34</w:t>
            </w:r>
          </w:p>
        </w:tc>
        <w:tc>
          <w:tcPr>
            <w:tcW w:w="3260" w:type="dxa"/>
          </w:tcPr>
          <w:p w14:paraId="5D1D8515" w14:textId="77777777" w:rsidR="00097E38" w:rsidRPr="00097E38" w:rsidRDefault="00097E38" w:rsidP="00CA20F3">
            <w:pPr>
              <w:pStyle w:val="HTML"/>
              <w:jc w:val="both"/>
              <w:rPr>
                <w:rFonts w:ascii="Times New Roman" w:hAnsi="Times New Roman" w:cs="Times New Roman"/>
                <w:sz w:val="24"/>
                <w:szCs w:val="24"/>
              </w:rPr>
            </w:pPr>
            <w:r w:rsidRPr="00097E38">
              <w:rPr>
                <w:rFonts w:ascii="Times New Roman" w:hAnsi="Times New Roman" w:cs="Times New Roman"/>
                <w:sz w:val="24"/>
                <w:szCs w:val="24"/>
              </w:rPr>
              <w:t xml:space="preserve">Не осуществляется вырубка лесных насаждений, расположенных на земельных участках в границах полос отвода автомобильных дорог Московской области, за исключением случаев, когда такая деятельность осуществляется в рамках выполнения работ </w:t>
            </w:r>
            <w:r w:rsidRPr="00097E38">
              <w:rPr>
                <w:rFonts w:ascii="Times New Roman" w:hAnsi="Times New Roman" w:cs="Times New Roman"/>
                <w:sz w:val="24"/>
                <w:szCs w:val="24"/>
              </w:rPr>
              <w:br/>
              <w:t xml:space="preserve">по: ремонту и содержанию автомобильных дорог Московской области; строительству </w:t>
            </w:r>
            <w:r w:rsidRPr="00097E38">
              <w:rPr>
                <w:rFonts w:ascii="Times New Roman" w:hAnsi="Times New Roman" w:cs="Times New Roman"/>
                <w:sz w:val="24"/>
                <w:szCs w:val="24"/>
              </w:rPr>
              <w:br/>
              <w:t xml:space="preserve">и реконструкции автомобильных дорог Московской области </w:t>
            </w:r>
            <w:r w:rsidRPr="00097E38">
              <w:rPr>
                <w:rFonts w:ascii="Times New Roman" w:hAnsi="Times New Roman" w:cs="Times New Roman"/>
                <w:sz w:val="24"/>
                <w:szCs w:val="24"/>
              </w:rPr>
              <w:br/>
              <w:t>в соответствии с утвержденными проектами строительства, реконструкции, капитального ремонта таких автомобильных дорог</w:t>
            </w:r>
          </w:p>
          <w:p w14:paraId="50876200" w14:textId="77777777" w:rsidR="00097E38" w:rsidRPr="00097E38" w:rsidRDefault="00097E38" w:rsidP="00CA20F3">
            <w:pPr>
              <w:pStyle w:val="HTML"/>
              <w:jc w:val="both"/>
              <w:rPr>
                <w:rFonts w:ascii="Times New Roman" w:hAnsi="Times New Roman" w:cs="Times New Roman"/>
                <w:sz w:val="24"/>
                <w:szCs w:val="24"/>
              </w:rPr>
            </w:pPr>
          </w:p>
          <w:p w14:paraId="74C77F00" w14:textId="77777777" w:rsidR="00097E38" w:rsidRPr="00097E38" w:rsidRDefault="00097E38" w:rsidP="00CA20F3">
            <w:pPr>
              <w:pStyle w:val="HTML"/>
              <w:jc w:val="both"/>
              <w:rPr>
                <w:rFonts w:ascii="Times New Roman" w:hAnsi="Times New Roman" w:cs="Times New Roman"/>
                <w:sz w:val="24"/>
                <w:szCs w:val="24"/>
              </w:rPr>
            </w:pPr>
          </w:p>
          <w:p w14:paraId="24601D83" w14:textId="77777777" w:rsidR="00097E38" w:rsidRPr="00097E38" w:rsidRDefault="00097E38" w:rsidP="00CA20F3">
            <w:pPr>
              <w:pStyle w:val="HTML"/>
              <w:jc w:val="both"/>
              <w:rPr>
                <w:rFonts w:ascii="Times New Roman" w:hAnsi="Times New Roman" w:cs="Times New Roman"/>
                <w:sz w:val="24"/>
                <w:szCs w:val="24"/>
              </w:rPr>
            </w:pPr>
          </w:p>
          <w:p w14:paraId="1658DD78" w14:textId="77777777" w:rsidR="00097E38" w:rsidRPr="00097E38" w:rsidRDefault="00097E38" w:rsidP="00CA20F3">
            <w:pPr>
              <w:pStyle w:val="HTML"/>
              <w:jc w:val="both"/>
              <w:rPr>
                <w:rFonts w:ascii="Times New Roman" w:hAnsi="Times New Roman" w:cs="Times New Roman"/>
                <w:sz w:val="24"/>
                <w:szCs w:val="24"/>
              </w:rPr>
            </w:pPr>
          </w:p>
          <w:p w14:paraId="6A3504E1" w14:textId="77777777" w:rsidR="00097E38" w:rsidRPr="00097E38" w:rsidRDefault="00097E38" w:rsidP="00CA20F3">
            <w:pPr>
              <w:pStyle w:val="HTML"/>
              <w:jc w:val="both"/>
              <w:rPr>
                <w:rFonts w:ascii="Times New Roman" w:hAnsi="Times New Roman" w:cs="Times New Roman"/>
                <w:sz w:val="24"/>
                <w:szCs w:val="24"/>
              </w:rPr>
            </w:pPr>
          </w:p>
        </w:tc>
        <w:tc>
          <w:tcPr>
            <w:tcW w:w="3260" w:type="dxa"/>
          </w:tcPr>
          <w:p w14:paraId="0F092619"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hAnsi="Times New Roman"/>
                <w:sz w:val="24"/>
                <w:szCs w:val="24"/>
              </w:rPr>
              <w:t xml:space="preserve">Пункт 6 Порядка установления </w:t>
            </w:r>
            <w:r w:rsidRPr="00097E38">
              <w:rPr>
                <w:rFonts w:ascii="Times New Roman" w:hAnsi="Times New Roman"/>
                <w:sz w:val="24"/>
                <w:szCs w:val="24"/>
              </w:rPr>
              <w:br/>
              <w:t xml:space="preserve">и использования полос отвода автомобильных дорог регионального или межмуниципального значения Московской области, утвержденного постановлением Правительства Московской области от 02.08.2011 № 788/29 </w:t>
            </w:r>
            <w:r w:rsidRPr="00097E38">
              <w:rPr>
                <w:rFonts w:ascii="Times New Roman" w:hAnsi="Times New Roman"/>
                <w:sz w:val="24"/>
                <w:szCs w:val="24"/>
              </w:rPr>
              <w:br/>
              <w:t>«Об утверждении Порядка установления и использования полос отвода автомобильных дорог регионального или межмуниципального значения Московской области»</w:t>
            </w:r>
          </w:p>
        </w:tc>
        <w:tc>
          <w:tcPr>
            <w:tcW w:w="567" w:type="dxa"/>
          </w:tcPr>
          <w:p w14:paraId="6D07584F" w14:textId="77777777" w:rsidR="00097E38" w:rsidRPr="00097E38" w:rsidRDefault="00097E38" w:rsidP="00CA20F3">
            <w:pPr>
              <w:jc w:val="center"/>
              <w:rPr>
                <w:rFonts w:ascii="Times New Roman" w:hAnsi="Times New Roman"/>
                <w:sz w:val="24"/>
                <w:szCs w:val="24"/>
              </w:rPr>
            </w:pPr>
          </w:p>
        </w:tc>
        <w:tc>
          <w:tcPr>
            <w:tcW w:w="567" w:type="dxa"/>
          </w:tcPr>
          <w:p w14:paraId="4DD3B6A0" w14:textId="77777777" w:rsidR="00097E38" w:rsidRPr="00097E38" w:rsidRDefault="00097E38" w:rsidP="00CA20F3">
            <w:pPr>
              <w:jc w:val="center"/>
              <w:rPr>
                <w:rFonts w:ascii="Times New Roman" w:hAnsi="Times New Roman"/>
                <w:sz w:val="24"/>
                <w:szCs w:val="24"/>
              </w:rPr>
            </w:pPr>
          </w:p>
        </w:tc>
        <w:tc>
          <w:tcPr>
            <w:tcW w:w="958" w:type="dxa"/>
          </w:tcPr>
          <w:p w14:paraId="4E11EF91" w14:textId="77777777" w:rsidR="00097E38" w:rsidRPr="00097E38" w:rsidRDefault="00097E38" w:rsidP="00CA20F3">
            <w:pPr>
              <w:jc w:val="center"/>
              <w:rPr>
                <w:rFonts w:ascii="Times New Roman" w:hAnsi="Times New Roman"/>
                <w:sz w:val="24"/>
                <w:szCs w:val="24"/>
              </w:rPr>
            </w:pPr>
          </w:p>
        </w:tc>
        <w:tc>
          <w:tcPr>
            <w:tcW w:w="1275" w:type="dxa"/>
          </w:tcPr>
          <w:p w14:paraId="2120668B" w14:textId="77777777" w:rsidR="00097E38" w:rsidRPr="00097E38" w:rsidRDefault="00097E38" w:rsidP="00CA20F3">
            <w:pPr>
              <w:jc w:val="center"/>
              <w:rPr>
                <w:rFonts w:ascii="Times New Roman" w:hAnsi="Times New Roman"/>
                <w:sz w:val="24"/>
                <w:szCs w:val="24"/>
              </w:rPr>
            </w:pPr>
          </w:p>
        </w:tc>
      </w:tr>
      <w:tr w:rsidR="00097E38" w:rsidRPr="00097E38" w14:paraId="762A92AD" w14:textId="77777777" w:rsidTr="00097E38">
        <w:tc>
          <w:tcPr>
            <w:tcW w:w="421" w:type="dxa"/>
          </w:tcPr>
          <w:p w14:paraId="7A9AE6E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35</w:t>
            </w:r>
          </w:p>
        </w:tc>
        <w:tc>
          <w:tcPr>
            <w:tcW w:w="3260" w:type="dxa"/>
          </w:tcPr>
          <w:p w14:paraId="239A4E8B"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eastAsia="Arial Unicode MS" w:hAnsi="Times New Roman"/>
                <w:sz w:val="24"/>
                <w:szCs w:val="24"/>
                <w:lang w:bidi="ru-RU"/>
              </w:rPr>
              <w:t xml:space="preserve">Работы по содержанию автомобильных дорог и работы </w:t>
            </w:r>
            <w:r w:rsidRPr="00097E38">
              <w:rPr>
                <w:rFonts w:ascii="Times New Roman" w:eastAsia="Arial Unicode MS" w:hAnsi="Times New Roman"/>
                <w:sz w:val="24"/>
                <w:szCs w:val="24"/>
                <w:lang w:bidi="ru-RU"/>
              </w:rPr>
              <w:br/>
              <w:t xml:space="preserve">по ремонту автомобильных дорог проводятся в отношении автомобильных дорог, включенных в Перечень автомобильных дорог общего пользования регионального или межмуниципального значения Московской области, утвержденный постановлением Правительства Московской области от 05.08.2008 № 653/26 </w:t>
            </w:r>
            <w:r w:rsidRPr="00097E38">
              <w:rPr>
                <w:rFonts w:ascii="Times New Roman" w:eastAsia="Arial Unicode MS" w:hAnsi="Times New Roman"/>
                <w:sz w:val="24"/>
                <w:szCs w:val="24"/>
                <w:lang w:bidi="ru-RU"/>
              </w:rPr>
              <w:br/>
              <w:t>«О Перечне автомобильных дорог общего пользования регионального или межмуниципального значения Московской области»</w:t>
            </w:r>
          </w:p>
          <w:p w14:paraId="71C3FDBD" w14:textId="77777777" w:rsidR="00097E38" w:rsidRPr="00097E38" w:rsidRDefault="00097E38" w:rsidP="00CA20F3">
            <w:pPr>
              <w:widowControl w:val="0"/>
              <w:rPr>
                <w:rFonts w:ascii="Times New Roman" w:eastAsia="Arial Unicode MS" w:hAnsi="Times New Roman"/>
                <w:sz w:val="24"/>
                <w:szCs w:val="24"/>
                <w:lang w:bidi="ru-RU"/>
              </w:rPr>
            </w:pPr>
          </w:p>
          <w:p w14:paraId="06EA344C" w14:textId="77777777" w:rsidR="00097E38" w:rsidRPr="00097E38" w:rsidRDefault="00097E38" w:rsidP="00CA20F3">
            <w:pPr>
              <w:widowControl w:val="0"/>
              <w:rPr>
                <w:rFonts w:ascii="Times New Roman" w:eastAsia="Arial Unicode MS" w:hAnsi="Times New Roman"/>
                <w:sz w:val="24"/>
                <w:szCs w:val="24"/>
                <w:lang w:bidi="ru-RU"/>
              </w:rPr>
            </w:pPr>
          </w:p>
          <w:p w14:paraId="61E50C2B" w14:textId="77777777" w:rsidR="00097E38" w:rsidRPr="00097E38" w:rsidRDefault="00097E38" w:rsidP="00CA20F3">
            <w:pPr>
              <w:widowControl w:val="0"/>
              <w:rPr>
                <w:rFonts w:ascii="Times New Roman" w:eastAsia="Arial Unicode MS" w:hAnsi="Times New Roman"/>
                <w:sz w:val="24"/>
                <w:szCs w:val="24"/>
                <w:lang w:bidi="ru-RU"/>
              </w:rPr>
            </w:pPr>
          </w:p>
          <w:p w14:paraId="2B10AF2E" w14:textId="77777777" w:rsidR="00097E38" w:rsidRPr="00097E38" w:rsidRDefault="00097E38" w:rsidP="00CA20F3">
            <w:pPr>
              <w:widowControl w:val="0"/>
              <w:rPr>
                <w:rFonts w:ascii="Times New Roman" w:eastAsia="Arial Unicode MS" w:hAnsi="Times New Roman"/>
                <w:sz w:val="24"/>
                <w:szCs w:val="24"/>
                <w:lang w:bidi="ru-RU"/>
              </w:rPr>
            </w:pPr>
          </w:p>
        </w:tc>
        <w:tc>
          <w:tcPr>
            <w:tcW w:w="3260" w:type="dxa"/>
          </w:tcPr>
          <w:p w14:paraId="3A1D3E38"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hAnsi="Times New Roman"/>
                <w:sz w:val="24"/>
                <w:szCs w:val="24"/>
              </w:rPr>
              <w:t xml:space="preserve">Пункт 2 Порядка содержания </w:t>
            </w:r>
            <w:r w:rsidRPr="00097E38">
              <w:rPr>
                <w:rFonts w:ascii="Times New Roman" w:hAnsi="Times New Roman"/>
                <w:sz w:val="24"/>
                <w:szCs w:val="24"/>
              </w:rPr>
              <w:br/>
              <w:t xml:space="preserve">и ремонта автомобильных дорог общего пользования регионального или межмуниципального значения Московской области, утвержденного постановлением Правительства Московской области от 21.05.2019 </w:t>
            </w:r>
            <w:r w:rsidRPr="00097E38">
              <w:rPr>
                <w:rFonts w:ascii="Times New Roman" w:hAnsi="Times New Roman"/>
                <w:sz w:val="24"/>
                <w:szCs w:val="24"/>
              </w:rPr>
              <w:br/>
              <w:t>№ 288/15 «Об утверждении Порядка содержания и ремонта автомобильных дорог общего пользования регионального или межмуниципального значения Московской области»</w:t>
            </w:r>
          </w:p>
        </w:tc>
        <w:tc>
          <w:tcPr>
            <w:tcW w:w="567" w:type="dxa"/>
          </w:tcPr>
          <w:p w14:paraId="0EE8C144" w14:textId="77777777" w:rsidR="00097E38" w:rsidRPr="00097E38" w:rsidRDefault="00097E38" w:rsidP="00CA20F3">
            <w:pPr>
              <w:jc w:val="center"/>
              <w:rPr>
                <w:rFonts w:ascii="Times New Roman" w:hAnsi="Times New Roman"/>
                <w:sz w:val="24"/>
                <w:szCs w:val="24"/>
              </w:rPr>
            </w:pPr>
          </w:p>
        </w:tc>
        <w:tc>
          <w:tcPr>
            <w:tcW w:w="567" w:type="dxa"/>
          </w:tcPr>
          <w:p w14:paraId="124AF5CB" w14:textId="77777777" w:rsidR="00097E38" w:rsidRPr="00097E38" w:rsidRDefault="00097E38" w:rsidP="00CA20F3">
            <w:pPr>
              <w:jc w:val="center"/>
              <w:rPr>
                <w:rFonts w:ascii="Times New Roman" w:hAnsi="Times New Roman"/>
                <w:sz w:val="24"/>
                <w:szCs w:val="24"/>
              </w:rPr>
            </w:pPr>
          </w:p>
        </w:tc>
        <w:tc>
          <w:tcPr>
            <w:tcW w:w="958" w:type="dxa"/>
          </w:tcPr>
          <w:p w14:paraId="60C4270A" w14:textId="77777777" w:rsidR="00097E38" w:rsidRPr="00097E38" w:rsidRDefault="00097E38" w:rsidP="00CA20F3">
            <w:pPr>
              <w:jc w:val="center"/>
              <w:rPr>
                <w:rFonts w:ascii="Times New Roman" w:hAnsi="Times New Roman"/>
                <w:sz w:val="24"/>
                <w:szCs w:val="24"/>
              </w:rPr>
            </w:pPr>
          </w:p>
        </w:tc>
        <w:tc>
          <w:tcPr>
            <w:tcW w:w="1275" w:type="dxa"/>
          </w:tcPr>
          <w:p w14:paraId="601A909C" w14:textId="77777777" w:rsidR="00097E38" w:rsidRPr="00097E38" w:rsidRDefault="00097E38" w:rsidP="00CA20F3">
            <w:pPr>
              <w:jc w:val="center"/>
              <w:rPr>
                <w:rFonts w:ascii="Times New Roman" w:hAnsi="Times New Roman"/>
                <w:sz w:val="24"/>
                <w:szCs w:val="24"/>
              </w:rPr>
            </w:pPr>
          </w:p>
        </w:tc>
      </w:tr>
      <w:tr w:rsidR="00097E38" w:rsidRPr="00097E38" w14:paraId="33A87B62" w14:textId="77777777" w:rsidTr="00097E38">
        <w:tc>
          <w:tcPr>
            <w:tcW w:w="421" w:type="dxa"/>
          </w:tcPr>
          <w:p w14:paraId="5A49E72A"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36</w:t>
            </w:r>
          </w:p>
        </w:tc>
        <w:tc>
          <w:tcPr>
            <w:tcW w:w="3260" w:type="dxa"/>
            <w:shd w:val="clear" w:color="auto" w:fill="auto"/>
          </w:tcPr>
          <w:p w14:paraId="60361AE3"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hAnsi="Times New Roman"/>
                <w:sz w:val="24"/>
                <w:szCs w:val="24"/>
              </w:rPr>
              <w:t>Организация и проведение работ по содержанию и ремонту автомобильных дорог осуществляется государственным бюджетным учреждением Московской области «</w:t>
            </w:r>
            <w:proofErr w:type="spellStart"/>
            <w:r w:rsidRPr="00097E38">
              <w:rPr>
                <w:rFonts w:ascii="Times New Roman" w:hAnsi="Times New Roman"/>
                <w:sz w:val="24"/>
                <w:szCs w:val="24"/>
              </w:rPr>
              <w:t>Мосавтодор</w:t>
            </w:r>
            <w:proofErr w:type="spellEnd"/>
            <w:r w:rsidRPr="00097E38">
              <w:rPr>
                <w:rFonts w:ascii="Times New Roman" w:hAnsi="Times New Roman"/>
                <w:sz w:val="24"/>
                <w:szCs w:val="24"/>
              </w:rPr>
              <w:t>» в отношении автомобильных дорог, закрепленных за ним на праве оперативного управления</w:t>
            </w:r>
          </w:p>
        </w:tc>
        <w:tc>
          <w:tcPr>
            <w:tcW w:w="3260" w:type="dxa"/>
            <w:shd w:val="clear" w:color="auto" w:fill="auto"/>
          </w:tcPr>
          <w:p w14:paraId="16B24E22"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hAnsi="Times New Roman"/>
                <w:sz w:val="24"/>
                <w:szCs w:val="24"/>
              </w:rPr>
              <w:t xml:space="preserve">Пункт 3 Порядка содержания </w:t>
            </w:r>
            <w:r w:rsidRPr="00097E38">
              <w:rPr>
                <w:rFonts w:ascii="Times New Roman" w:hAnsi="Times New Roman"/>
                <w:sz w:val="24"/>
                <w:szCs w:val="24"/>
              </w:rPr>
              <w:br/>
              <w:t xml:space="preserve">и ремонта автомобильных дорог общего пользования регионального или межмуниципального значения Московской области, утвержденного постановлением Правительства Московской области от 21.05.2019 </w:t>
            </w:r>
            <w:r w:rsidRPr="00097E38">
              <w:rPr>
                <w:rFonts w:ascii="Times New Roman" w:hAnsi="Times New Roman"/>
                <w:sz w:val="24"/>
                <w:szCs w:val="24"/>
              </w:rPr>
              <w:br/>
              <w:t xml:space="preserve">№ 288/15 «Об утверждении Порядка содержания </w:t>
            </w:r>
            <w:r w:rsidRPr="00097E38">
              <w:rPr>
                <w:rFonts w:ascii="Times New Roman" w:hAnsi="Times New Roman"/>
                <w:sz w:val="24"/>
                <w:szCs w:val="24"/>
              </w:rPr>
              <w:br/>
              <w:t xml:space="preserve">и ремонта автомобильных дорог общего пользования регионального или межмуниципального значения Московской области»; пункты 2-6 Порядка проведения оценки технического состояния автомобильных дорог, утвержденного приказом Министерства транспорта Российской Федерации </w:t>
            </w:r>
            <w:r w:rsidRPr="00097E38">
              <w:rPr>
                <w:rFonts w:ascii="Times New Roman" w:hAnsi="Times New Roman"/>
                <w:sz w:val="24"/>
                <w:szCs w:val="24"/>
              </w:rPr>
              <w:br/>
              <w:t xml:space="preserve">от 07.08.2020 № 288 </w:t>
            </w:r>
            <w:r w:rsidRPr="00097E38">
              <w:rPr>
                <w:rFonts w:ascii="Times New Roman" w:hAnsi="Times New Roman"/>
                <w:sz w:val="24"/>
                <w:szCs w:val="24"/>
              </w:rPr>
              <w:br/>
              <w:t>«О Порядке проведения оценки технического состояния автомобильных дорог»; п</w:t>
            </w:r>
            <w:r w:rsidRPr="00097E38">
              <w:rPr>
                <w:rFonts w:ascii="Times New Roman" w:eastAsia="Arial Unicode MS" w:hAnsi="Times New Roman"/>
                <w:sz w:val="24"/>
                <w:szCs w:val="24"/>
                <w:lang w:bidi="ru-RU"/>
              </w:rPr>
              <w:t xml:space="preserve">одпункты 1, 5, 13 пункта 9 </w:t>
            </w:r>
            <w:r w:rsidRPr="00097E38">
              <w:rPr>
                <w:rFonts w:ascii="Times New Roman" w:hAnsi="Times New Roman"/>
                <w:sz w:val="24"/>
                <w:szCs w:val="24"/>
              </w:rPr>
              <w:t xml:space="preserve">Классификации работ по капитальному ремонту, ремонту и содержанию автомобильных дорог, утвержденной приказом Министерства транспорта Российской Федерации </w:t>
            </w:r>
            <w:r w:rsidRPr="00097E38">
              <w:rPr>
                <w:rFonts w:ascii="Times New Roman" w:hAnsi="Times New Roman"/>
                <w:sz w:val="24"/>
                <w:szCs w:val="24"/>
              </w:rPr>
              <w:br/>
              <w:t xml:space="preserve">от 16.11.2012 № 402 </w:t>
            </w:r>
            <w:r w:rsidRPr="00097E38">
              <w:rPr>
                <w:rFonts w:ascii="Times New Roman" w:hAnsi="Times New Roman"/>
                <w:sz w:val="24"/>
                <w:szCs w:val="24"/>
              </w:rPr>
              <w:br/>
              <w:t>«Об утверждении Классификации работ по капитальному ремонту, ремонту и содержанию автомобильных дорог»</w:t>
            </w:r>
          </w:p>
          <w:p w14:paraId="516C35C2" w14:textId="77777777" w:rsidR="00097E38" w:rsidRPr="00097E38" w:rsidRDefault="00097E38" w:rsidP="00CA20F3">
            <w:pPr>
              <w:tabs>
                <w:tab w:val="left" w:pos="2977"/>
                <w:tab w:val="left" w:pos="3544"/>
              </w:tabs>
              <w:rPr>
                <w:rFonts w:ascii="Times New Roman" w:hAnsi="Times New Roman"/>
                <w:sz w:val="24"/>
                <w:szCs w:val="24"/>
              </w:rPr>
            </w:pPr>
          </w:p>
        </w:tc>
        <w:tc>
          <w:tcPr>
            <w:tcW w:w="567" w:type="dxa"/>
          </w:tcPr>
          <w:p w14:paraId="3F57314A" w14:textId="77777777" w:rsidR="00097E38" w:rsidRPr="00097E38" w:rsidRDefault="00097E38" w:rsidP="00CA20F3">
            <w:pPr>
              <w:jc w:val="center"/>
              <w:rPr>
                <w:rFonts w:ascii="Times New Roman" w:hAnsi="Times New Roman"/>
                <w:sz w:val="24"/>
                <w:szCs w:val="24"/>
              </w:rPr>
            </w:pPr>
          </w:p>
        </w:tc>
        <w:tc>
          <w:tcPr>
            <w:tcW w:w="567" w:type="dxa"/>
          </w:tcPr>
          <w:p w14:paraId="0F0AA73F" w14:textId="77777777" w:rsidR="00097E38" w:rsidRPr="00097E38" w:rsidRDefault="00097E38" w:rsidP="00CA20F3">
            <w:pPr>
              <w:jc w:val="center"/>
              <w:rPr>
                <w:rFonts w:ascii="Times New Roman" w:hAnsi="Times New Roman"/>
                <w:sz w:val="24"/>
                <w:szCs w:val="24"/>
              </w:rPr>
            </w:pPr>
          </w:p>
        </w:tc>
        <w:tc>
          <w:tcPr>
            <w:tcW w:w="958" w:type="dxa"/>
          </w:tcPr>
          <w:p w14:paraId="26BEDAAE" w14:textId="77777777" w:rsidR="00097E38" w:rsidRPr="00097E38" w:rsidRDefault="00097E38" w:rsidP="00CA20F3">
            <w:pPr>
              <w:jc w:val="center"/>
              <w:rPr>
                <w:rFonts w:ascii="Times New Roman" w:hAnsi="Times New Roman"/>
                <w:sz w:val="24"/>
                <w:szCs w:val="24"/>
              </w:rPr>
            </w:pPr>
          </w:p>
        </w:tc>
        <w:tc>
          <w:tcPr>
            <w:tcW w:w="1275" w:type="dxa"/>
          </w:tcPr>
          <w:p w14:paraId="02D800EF" w14:textId="77777777" w:rsidR="00097E38" w:rsidRPr="00097E38" w:rsidRDefault="00097E38" w:rsidP="00CA20F3">
            <w:pPr>
              <w:jc w:val="center"/>
              <w:rPr>
                <w:rFonts w:ascii="Times New Roman" w:hAnsi="Times New Roman"/>
                <w:sz w:val="24"/>
                <w:szCs w:val="24"/>
              </w:rPr>
            </w:pPr>
          </w:p>
        </w:tc>
      </w:tr>
    </w:tbl>
    <w:p w14:paraId="61923F09" w14:textId="77777777" w:rsidR="00097E38" w:rsidRPr="00097E38" w:rsidRDefault="00097E38" w:rsidP="00097E38">
      <w:pPr>
        <w:spacing w:line="240" w:lineRule="auto"/>
        <w:jc w:val="center"/>
        <w:rPr>
          <w:rFonts w:ascii="Times New Roman" w:hAnsi="Times New Roman"/>
          <w:sz w:val="24"/>
          <w:szCs w:val="24"/>
        </w:rPr>
      </w:pPr>
    </w:p>
    <w:p w14:paraId="42892458" w14:textId="77777777" w:rsidR="00097E38" w:rsidRPr="00097E38" w:rsidRDefault="00097E38" w:rsidP="00097E38">
      <w:pPr>
        <w:spacing w:line="240" w:lineRule="auto"/>
        <w:jc w:val="center"/>
        <w:rPr>
          <w:rFonts w:ascii="Times New Roman" w:hAnsi="Times New Roman"/>
          <w:sz w:val="24"/>
          <w:szCs w:val="24"/>
        </w:rPr>
      </w:pPr>
    </w:p>
    <w:p w14:paraId="22442946" w14:textId="77777777" w:rsidR="00097E38" w:rsidRPr="00097E38" w:rsidRDefault="00097E38" w:rsidP="00097E38">
      <w:pPr>
        <w:spacing w:line="240" w:lineRule="auto"/>
        <w:jc w:val="center"/>
        <w:rPr>
          <w:rFonts w:ascii="Times New Roman" w:hAnsi="Times New Roman"/>
          <w:sz w:val="24"/>
          <w:szCs w:val="24"/>
        </w:rPr>
      </w:pPr>
    </w:p>
    <w:p w14:paraId="2BF02C16" w14:textId="77777777" w:rsidR="00097E38" w:rsidRPr="00097E38" w:rsidRDefault="00097E38" w:rsidP="00097E38">
      <w:pPr>
        <w:spacing w:line="240" w:lineRule="auto"/>
        <w:rPr>
          <w:rFonts w:ascii="Times New Roman" w:hAnsi="Times New Roman"/>
          <w:sz w:val="24"/>
          <w:szCs w:val="24"/>
        </w:rPr>
      </w:pPr>
      <w:r w:rsidRPr="00097E38">
        <w:rPr>
          <w:rFonts w:ascii="Times New Roman" w:hAnsi="Times New Roman"/>
          <w:sz w:val="24"/>
          <w:szCs w:val="24"/>
        </w:rPr>
        <w:t>«_______» _____________ 20______г.                         ____________________________</w:t>
      </w:r>
    </w:p>
    <w:p w14:paraId="37D810AC" w14:textId="77777777" w:rsidR="00097E38" w:rsidRPr="00097E38" w:rsidRDefault="00097E38" w:rsidP="00097E38">
      <w:pPr>
        <w:spacing w:line="240" w:lineRule="auto"/>
        <w:rPr>
          <w:rFonts w:ascii="Times New Roman" w:hAnsi="Times New Roman"/>
          <w:sz w:val="24"/>
          <w:szCs w:val="24"/>
        </w:rPr>
      </w:pPr>
      <w:r w:rsidRPr="00097E38">
        <w:rPr>
          <w:rFonts w:ascii="Times New Roman" w:hAnsi="Times New Roman"/>
          <w:sz w:val="24"/>
          <w:szCs w:val="24"/>
        </w:rPr>
        <w:t xml:space="preserve"> (дата заполнения проверочного листа)                                                     (подпись должностного лица контрольного </w:t>
      </w:r>
      <w:r w:rsidRPr="00097E38">
        <w:rPr>
          <w:rFonts w:ascii="Times New Roman" w:hAnsi="Times New Roman"/>
          <w:sz w:val="24"/>
          <w:szCs w:val="24"/>
        </w:rPr>
        <w:br/>
        <w:t xml:space="preserve">                                                                                                                                 (надзорного) органа, проводящего </w:t>
      </w:r>
      <w:r w:rsidRPr="00097E38">
        <w:rPr>
          <w:rFonts w:ascii="Times New Roman" w:hAnsi="Times New Roman"/>
          <w:sz w:val="24"/>
          <w:szCs w:val="24"/>
        </w:rPr>
        <w:br/>
        <w:t xml:space="preserve">                                                                                                                                    контрольное (надзорное) мероприятие)</w:t>
      </w:r>
    </w:p>
    <w:p w14:paraId="770477AA" w14:textId="77777777" w:rsidR="00097E38" w:rsidRPr="00097E38" w:rsidRDefault="00097E38" w:rsidP="00097E38">
      <w:pPr>
        <w:spacing w:line="240" w:lineRule="auto"/>
        <w:rPr>
          <w:rFonts w:ascii="Times New Roman" w:hAnsi="Times New Roman"/>
          <w:sz w:val="24"/>
          <w:szCs w:val="24"/>
        </w:rPr>
      </w:pPr>
    </w:p>
    <w:p w14:paraId="016FA528" w14:textId="77777777" w:rsidR="00097E38" w:rsidRPr="00097E38" w:rsidRDefault="00097E38" w:rsidP="00097E38">
      <w:pPr>
        <w:spacing w:line="240" w:lineRule="auto"/>
        <w:rPr>
          <w:rFonts w:ascii="Times New Roman" w:hAnsi="Times New Roman"/>
          <w:sz w:val="24"/>
          <w:szCs w:val="24"/>
        </w:rPr>
      </w:pPr>
    </w:p>
    <w:p w14:paraId="331F8E54" w14:textId="77777777" w:rsidR="00097E38" w:rsidRPr="00097E38" w:rsidRDefault="00097E38" w:rsidP="00097E38">
      <w:pPr>
        <w:spacing w:line="240" w:lineRule="auto"/>
        <w:rPr>
          <w:rFonts w:ascii="Times New Roman" w:hAnsi="Times New Roman"/>
          <w:sz w:val="24"/>
          <w:szCs w:val="24"/>
        </w:rPr>
      </w:pPr>
    </w:p>
    <w:p w14:paraId="5CA3F918" w14:textId="77777777" w:rsidR="00097E38" w:rsidRPr="00097E38" w:rsidRDefault="00097E38" w:rsidP="00097E38">
      <w:pPr>
        <w:spacing w:line="240" w:lineRule="auto"/>
        <w:rPr>
          <w:rFonts w:ascii="Times New Roman" w:hAnsi="Times New Roman"/>
          <w:sz w:val="24"/>
          <w:szCs w:val="24"/>
        </w:rPr>
      </w:pPr>
    </w:p>
    <w:p w14:paraId="1997E520" w14:textId="77777777" w:rsidR="00097E38" w:rsidRPr="00097E38" w:rsidRDefault="00097E38" w:rsidP="00097E38">
      <w:pPr>
        <w:spacing w:line="240" w:lineRule="auto"/>
        <w:rPr>
          <w:rFonts w:ascii="Times New Roman" w:hAnsi="Times New Roman"/>
          <w:sz w:val="24"/>
          <w:szCs w:val="24"/>
        </w:rPr>
      </w:pPr>
    </w:p>
    <w:p w14:paraId="733DBEDC" w14:textId="77777777" w:rsidR="00097E38" w:rsidRPr="00097E38" w:rsidRDefault="00097E38" w:rsidP="00097E38">
      <w:pPr>
        <w:spacing w:line="240" w:lineRule="auto"/>
        <w:rPr>
          <w:rFonts w:ascii="Times New Roman" w:hAnsi="Times New Roman"/>
          <w:sz w:val="24"/>
          <w:szCs w:val="24"/>
        </w:rPr>
      </w:pPr>
    </w:p>
    <w:p w14:paraId="05CE3F13" w14:textId="77777777" w:rsidR="00097E38" w:rsidRPr="00097E38" w:rsidRDefault="00097E38" w:rsidP="00097E38">
      <w:pPr>
        <w:spacing w:line="240" w:lineRule="auto"/>
        <w:rPr>
          <w:rFonts w:ascii="Times New Roman" w:hAnsi="Times New Roman"/>
          <w:sz w:val="24"/>
          <w:szCs w:val="24"/>
        </w:rPr>
      </w:pPr>
    </w:p>
    <w:p w14:paraId="54566D34" w14:textId="77777777" w:rsidR="00097E38" w:rsidRPr="00097E38" w:rsidRDefault="00097E38" w:rsidP="00097E38">
      <w:pPr>
        <w:spacing w:line="240" w:lineRule="auto"/>
        <w:rPr>
          <w:rFonts w:ascii="Times New Roman" w:hAnsi="Times New Roman"/>
          <w:sz w:val="24"/>
          <w:szCs w:val="24"/>
        </w:rPr>
      </w:pPr>
      <w:r w:rsidRPr="00097E38">
        <w:rPr>
          <w:rFonts w:ascii="Times New Roman" w:hAnsi="Times New Roman"/>
          <w:sz w:val="24"/>
          <w:szCs w:val="24"/>
        </w:rPr>
        <w:t>_____________________________</w:t>
      </w:r>
    </w:p>
    <w:p w14:paraId="12A851AA" w14:textId="6AEE542C" w:rsidR="00097E38" w:rsidRDefault="00097E38" w:rsidP="00097E38">
      <w:pPr>
        <w:spacing w:line="240" w:lineRule="auto"/>
        <w:rPr>
          <w:rFonts w:ascii="Times New Roman" w:hAnsi="Times New Roman"/>
          <w:sz w:val="24"/>
          <w:szCs w:val="24"/>
        </w:rPr>
      </w:pPr>
      <w:r w:rsidRPr="00097E38">
        <w:rPr>
          <w:rFonts w:ascii="Times New Roman" w:hAnsi="Times New Roman"/>
          <w:sz w:val="24"/>
          <w:szCs w:val="24"/>
        </w:rPr>
        <w:t>* Графа «Примечание» подлежит обязательному заполнению в случае заполнения графы «неприменимо».</w:t>
      </w:r>
    </w:p>
    <w:p w14:paraId="54200927" w14:textId="6C0C1008" w:rsidR="00097E38" w:rsidRDefault="00097E38" w:rsidP="00097E38">
      <w:pPr>
        <w:spacing w:line="240" w:lineRule="auto"/>
        <w:rPr>
          <w:rFonts w:ascii="Times New Roman" w:hAnsi="Times New Roman"/>
          <w:sz w:val="24"/>
          <w:szCs w:val="24"/>
        </w:rPr>
      </w:pPr>
    </w:p>
    <w:p w14:paraId="25CFEE35" w14:textId="34F21EED" w:rsidR="00097E38" w:rsidRDefault="00097E38" w:rsidP="00097E38">
      <w:pPr>
        <w:spacing w:line="240" w:lineRule="auto"/>
        <w:rPr>
          <w:rFonts w:ascii="Times New Roman" w:hAnsi="Times New Roman"/>
          <w:sz w:val="24"/>
          <w:szCs w:val="24"/>
        </w:rPr>
      </w:pPr>
    </w:p>
    <w:p w14:paraId="4799425D" w14:textId="5D93C293" w:rsidR="00097E38" w:rsidRDefault="00097E38" w:rsidP="00097E38">
      <w:pPr>
        <w:spacing w:line="240" w:lineRule="auto"/>
        <w:rPr>
          <w:rFonts w:ascii="Times New Roman" w:hAnsi="Times New Roman"/>
          <w:sz w:val="24"/>
          <w:szCs w:val="24"/>
        </w:rPr>
      </w:pPr>
    </w:p>
    <w:p w14:paraId="089C649C" w14:textId="72CC7B07" w:rsidR="00097E38" w:rsidRDefault="00097E38" w:rsidP="00097E38">
      <w:pPr>
        <w:spacing w:line="240" w:lineRule="auto"/>
        <w:rPr>
          <w:rFonts w:ascii="Times New Roman" w:hAnsi="Times New Roman"/>
          <w:sz w:val="24"/>
          <w:szCs w:val="24"/>
        </w:rPr>
      </w:pPr>
    </w:p>
    <w:p w14:paraId="2998AAE3" w14:textId="60E09D4E" w:rsidR="00097E38" w:rsidRDefault="00097E38" w:rsidP="00097E38">
      <w:pPr>
        <w:spacing w:line="240" w:lineRule="auto"/>
        <w:rPr>
          <w:rFonts w:ascii="Times New Roman" w:hAnsi="Times New Roman"/>
          <w:sz w:val="24"/>
          <w:szCs w:val="24"/>
        </w:rPr>
      </w:pPr>
    </w:p>
    <w:p w14:paraId="23FFA72F" w14:textId="21BD747E" w:rsidR="00097E38" w:rsidRDefault="00097E38" w:rsidP="00097E38">
      <w:pPr>
        <w:spacing w:line="240" w:lineRule="auto"/>
        <w:rPr>
          <w:rFonts w:ascii="Times New Roman" w:hAnsi="Times New Roman"/>
          <w:sz w:val="24"/>
          <w:szCs w:val="24"/>
        </w:rPr>
      </w:pPr>
    </w:p>
    <w:p w14:paraId="7C2AC502" w14:textId="0FD4E99F" w:rsidR="00097E38" w:rsidRDefault="00097E38" w:rsidP="00097E38">
      <w:pPr>
        <w:spacing w:line="240" w:lineRule="auto"/>
        <w:rPr>
          <w:rFonts w:ascii="Times New Roman" w:hAnsi="Times New Roman"/>
          <w:sz w:val="24"/>
          <w:szCs w:val="24"/>
        </w:rPr>
      </w:pPr>
    </w:p>
    <w:p w14:paraId="76133108" w14:textId="594CE98E" w:rsidR="00097E38" w:rsidRDefault="00097E38" w:rsidP="00097E38">
      <w:pPr>
        <w:spacing w:line="240" w:lineRule="auto"/>
        <w:rPr>
          <w:rFonts w:ascii="Times New Roman" w:hAnsi="Times New Roman"/>
          <w:sz w:val="24"/>
          <w:szCs w:val="24"/>
        </w:rPr>
      </w:pPr>
    </w:p>
    <w:p w14:paraId="76A8CAEB" w14:textId="447D8D83" w:rsidR="00097E38" w:rsidRDefault="00097E38" w:rsidP="00097E38">
      <w:pPr>
        <w:spacing w:line="240" w:lineRule="auto"/>
        <w:rPr>
          <w:rFonts w:ascii="Times New Roman" w:hAnsi="Times New Roman"/>
          <w:sz w:val="24"/>
          <w:szCs w:val="24"/>
        </w:rPr>
      </w:pPr>
    </w:p>
    <w:p w14:paraId="1FAAA30C" w14:textId="703DCFA2" w:rsidR="00097E38" w:rsidRDefault="00097E38" w:rsidP="00097E38">
      <w:pPr>
        <w:spacing w:line="240" w:lineRule="auto"/>
        <w:rPr>
          <w:rFonts w:ascii="Times New Roman" w:hAnsi="Times New Roman"/>
          <w:sz w:val="24"/>
          <w:szCs w:val="24"/>
        </w:rPr>
      </w:pPr>
    </w:p>
    <w:p w14:paraId="0E53769C" w14:textId="32FA02C8" w:rsidR="00097E38" w:rsidRDefault="00097E38" w:rsidP="00097E38">
      <w:pPr>
        <w:spacing w:line="240" w:lineRule="auto"/>
        <w:rPr>
          <w:rFonts w:ascii="Times New Roman" w:hAnsi="Times New Roman"/>
          <w:sz w:val="24"/>
          <w:szCs w:val="24"/>
        </w:rPr>
      </w:pPr>
    </w:p>
    <w:p w14:paraId="3C4990C4" w14:textId="6D438E6F" w:rsidR="00097E38" w:rsidRDefault="00097E38" w:rsidP="00097E38">
      <w:pPr>
        <w:spacing w:line="240" w:lineRule="auto"/>
        <w:rPr>
          <w:rFonts w:ascii="Times New Roman" w:hAnsi="Times New Roman"/>
          <w:sz w:val="24"/>
          <w:szCs w:val="24"/>
        </w:rPr>
      </w:pPr>
    </w:p>
    <w:p w14:paraId="53BC335B" w14:textId="760B0DC9" w:rsidR="00097E38" w:rsidRDefault="00097E38" w:rsidP="00097E38">
      <w:pPr>
        <w:spacing w:line="240" w:lineRule="auto"/>
        <w:rPr>
          <w:rFonts w:ascii="Times New Roman" w:hAnsi="Times New Roman"/>
          <w:sz w:val="24"/>
          <w:szCs w:val="24"/>
        </w:rPr>
      </w:pPr>
    </w:p>
    <w:p w14:paraId="211CCF28" w14:textId="77777777" w:rsidR="00097E38" w:rsidRPr="00097E38" w:rsidRDefault="00097E38" w:rsidP="00097E38">
      <w:pPr>
        <w:spacing w:line="240" w:lineRule="auto"/>
        <w:rPr>
          <w:rFonts w:ascii="Times New Roman" w:hAnsi="Times New Roman"/>
          <w:sz w:val="24"/>
          <w:szCs w:val="24"/>
        </w:rPr>
      </w:pPr>
    </w:p>
    <w:p w14:paraId="028F517A" w14:textId="77777777" w:rsidR="00097E38" w:rsidRPr="00097E38" w:rsidRDefault="00097E38" w:rsidP="00097E38">
      <w:pPr>
        <w:widowControl w:val="0"/>
        <w:autoSpaceDE w:val="0"/>
        <w:autoSpaceDN w:val="0"/>
        <w:spacing w:line="240" w:lineRule="auto"/>
        <w:jc w:val="right"/>
        <w:rPr>
          <w:rFonts w:ascii="Times New Roman" w:hAnsi="Times New Roman"/>
          <w:sz w:val="24"/>
          <w:szCs w:val="24"/>
          <w:lang w:eastAsia="en-US"/>
        </w:rPr>
      </w:pPr>
      <w:r w:rsidRPr="00097E38">
        <w:rPr>
          <w:rFonts w:ascii="Times New Roman" w:hAnsi="Times New Roman"/>
          <w:sz w:val="24"/>
          <w:szCs w:val="24"/>
          <w:lang w:eastAsia="en-US"/>
        </w:rPr>
        <w:t>Форма</w:t>
      </w:r>
    </w:p>
    <w:p w14:paraId="4F356C04" w14:textId="77777777" w:rsidR="00097E38" w:rsidRPr="00097E38" w:rsidRDefault="00097E38" w:rsidP="00097E38">
      <w:pPr>
        <w:widowControl w:val="0"/>
        <w:autoSpaceDE w:val="0"/>
        <w:autoSpaceDN w:val="0"/>
        <w:spacing w:line="240" w:lineRule="auto"/>
        <w:jc w:val="right"/>
        <w:rPr>
          <w:rFonts w:ascii="Times New Roman" w:hAnsi="Times New Roman"/>
          <w:sz w:val="24"/>
          <w:szCs w:val="24"/>
          <w:lang w:eastAsia="en-US"/>
        </w:rPr>
      </w:pPr>
    </w:p>
    <w:p w14:paraId="4F7DC639" w14:textId="77777777" w:rsidR="00097E38" w:rsidRPr="00097E38" w:rsidRDefault="00097E38" w:rsidP="00097E38">
      <w:pPr>
        <w:widowControl w:val="0"/>
        <w:autoSpaceDE w:val="0"/>
        <w:autoSpaceDN w:val="0"/>
        <w:spacing w:line="240" w:lineRule="auto"/>
        <w:jc w:val="right"/>
        <w:rPr>
          <w:rFonts w:ascii="Times New Roman" w:hAnsi="Times New Roman"/>
          <w:sz w:val="24"/>
          <w:szCs w:val="24"/>
          <w:lang w:eastAsia="en-US"/>
        </w:rPr>
      </w:pPr>
    </w:p>
    <w:tbl>
      <w:tblPr>
        <w:tblW w:w="3616"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6"/>
      </w:tblGrid>
      <w:tr w:rsidR="00097E38" w:rsidRPr="00097E38" w14:paraId="1D7F989A" w14:textId="77777777" w:rsidTr="00CA20F3">
        <w:trPr>
          <w:trHeight w:val="3297"/>
        </w:trPr>
        <w:tc>
          <w:tcPr>
            <w:tcW w:w="3616" w:type="dxa"/>
            <w:shd w:val="clear" w:color="auto" w:fill="auto"/>
          </w:tcPr>
          <w:p w14:paraId="272A5159" w14:textId="77777777" w:rsidR="00097E38" w:rsidRPr="00097E38" w:rsidRDefault="00097E38" w:rsidP="00CA20F3">
            <w:pPr>
              <w:widowControl w:val="0"/>
              <w:autoSpaceDE w:val="0"/>
              <w:autoSpaceDN w:val="0"/>
              <w:spacing w:line="240" w:lineRule="auto"/>
              <w:jc w:val="center"/>
              <w:rPr>
                <w:rFonts w:ascii="Times New Roman" w:hAnsi="Times New Roman"/>
                <w:sz w:val="24"/>
                <w:szCs w:val="24"/>
                <w:lang w:eastAsia="en-US"/>
              </w:rPr>
            </w:pPr>
          </w:p>
        </w:tc>
      </w:tr>
    </w:tbl>
    <w:p w14:paraId="54ED021C" w14:textId="0DF588FE" w:rsidR="00097E38" w:rsidRPr="00097E38" w:rsidRDefault="00097E38" w:rsidP="00097E38">
      <w:pPr>
        <w:widowControl w:val="0"/>
        <w:tabs>
          <w:tab w:val="left" w:pos="7371"/>
        </w:tabs>
        <w:autoSpaceDE w:val="0"/>
        <w:autoSpaceDN w:val="0"/>
        <w:spacing w:line="240" w:lineRule="auto"/>
        <w:ind w:left="7230"/>
        <w:rPr>
          <w:rFonts w:ascii="Times New Roman" w:hAnsi="Times New Roman"/>
          <w:sz w:val="24"/>
          <w:szCs w:val="24"/>
        </w:rPr>
      </w:pPr>
      <w:r w:rsidRPr="00097E38">
        <w:rPr>
          <w:rFonts w:ascii="Times New Roman" w:hAnsi="Times New Roman"/>
          <w:sz w:val="24"/>
          <w:szCs w:val="24"/>
          <w:lang w:val="en-US"/>
        </w:rPr>
        <w:t>QR</w:t>
      </w:r>
      <w:r w:rsidRPr="00097E38">
        <w:rPr>
          <w:rFonts w:ascii="Times New Roman" w:hAnsi="Times New Roman"/>
          <w:sz w:val="24"/>
          <w:szCs w:val="24"/>
        </w:rPr>
        <w:t>-код</w:t>
      </w:r>
    </w:p>
    <w:p w14:paraId="58AB9BD5" w14:textId="6E88B786" w:rsidR="00097E38" w:rsidRPr="00097E38" w:rsidRDefault="00097E38" w:rsidP="00097E38">
      <w:pPr>
        <w:keepNext/>
        <w:tabs>
          <w:tab w:val="left" w:pos="1560"/>
        </w:tabs>
        <w:spacing w:line="240" w:lineRule="auto"/>
        <w:jc w:val="center"/>
        <w:outlineLvl w:val="0"/>
        <w:rPr>
          <w:rFonts w:ascii="Times New Roman" w:hAnsi="Times New Roman"/>
          <w:sz w:val="24"/>
          <w:szCs w:val="24"/>
        </w:rPr>
      </w:pPr>
      <w:r w:rsidRPr="00097E38">
        <w:rPr>
          <w:rFonts w:ascii="Times New Roman" w:eastAsia="Calibri" w:hAnsi="Times New Roman"/>
          <w:sz w:val="24"/>
          <w:szCs w:val="24"/>
        </w:rPr>
        <w:t xml:space="preserve">Проверочный лист </w:t>
      </w:r>
      <w:r w:rsidRPr="00097E38">
        <w:rPr>
          <w:rFonts w:ascii="Times New Roman" w:eastAsia="Calibri" w:hAnsi="Times New Roman"/>
          <w:sz w:val="24"/>
          <w:szCs w:val="24"/>
        </w:rPr>
        <w:br/>
        <w:t>(</w:t>
      </w:r>
      <w:r w:rsidRPr="00097E38">
        <w:rPr>
          <w:rFonts w:ascii="Times New Roman" w:hAnsi="Times New Roman"/>
          <w:bCs/>
          <w:color w:val="000000"/>
          <w:sz w:val="24"/>
          <w:szCs w:val="24"/>
        </w:rPr>
        <w:t>список контрольных вопросов, ответы на которые свидетельствуют о соблюдении или несоблюдении контролируемым лицом обязательных требований</w:t>
      </w:r>
      <w:r w:rsidRPr="00097E38">
        <w:rPr>
          <w:rFonts w:ascii="Times New Roman" w:eastAsia="Calibri" w:hAnsi="Times New Roman"/>
          <w:sz w:val="24"/>
          <w:szCs w:val="24"/>
        </w:rPr>
        <w:t xml:space="preserve">), </w:t>
      </w:r>
      <w:r w:rsidRPr="00097E38">
        <w:rPr>
          <w:rFonts w:ascii="Times New Roman" w:hAnsi="Times New Roman"/>
          <w:bCs/>
          <w:color w:val="000000"/>
          <w:sz w:val="24"/>
          <w:szCs w:val="24"/>
        </w:rPr>
        <w:t xml:space="preserve">используемый Министерством транспорта и дорожной инфраструктуры Московской области при осуществлении регионального государственного контроля (надзора) </w:t>
      </w:r>
      <w:r w:rsidRPr="00097E38">
        <w:rPr>
          <w:rFonts w:ascii="Times New Roman" w:hAnsi="Times New Roman"/>
          <w:bCs/>
          <w:color w:val="000000"/>
          <w:sz w:val="24"/>
          <w:szCs w:val="24"/>
        </w:rPr>
        <w:br/>
        <w:t xml:space="preserve">на автомобильном транспорте, городском наземном электрическом транспорте </w:t>
      </w:r>
      <w:r w:rsidRPr="00097E38">
        <w:rPr>
          <w:rFonts w:ascii="Times New Roman" w:hAnsi="Times New Roman"/>
          <w:bCs/>
          <w:color w:val="000000"/>
          <w:sz w:val="24"/>
          <w:szCs w:val="24"/>
        </w:rPr>
        <w:br/>
        <w:t xml:space="preserve">и в дорожном хозяйстве на территории городского округа Пущино Московской области (по объектам государственного контроля (надзора) в сфере автомобильного транспорта </w:t>
      </w:r>
      <w:r w:rsidRPr="00097E38">
        <w:rPr>
          <w:rFonts w:ascii="Times New Roman" w:hAnsi="Times New Roman"/>
          <w:bCs/>
          <w:color w:val="000000"/>
          <w:sz w:val="24"/>
          <w:szCs w:val="24"/>
        </w:rPr>
        <w:br/>
        <w:t>и городского наземного электрического транспорта)</w:t>
      </w:r>
    </w:p>
    <w:p w14:paraId="4A8628E6" w14:textId="77777777" w:rsidR="00097E38" w:rsidRPr="00097E38" w:rsidRDefault="00097E38" w:rsidP="00097E38">
      <w:pPr>
        <w:spacing w:line="240" w:lineRule="auto"/>
        <w:jc w:val="center"/>
        <w:rPr>
          <w:rFonts w:ascii="Times New Roman" w:hAnsi="Times New Roman"/>
          <w:sz w:val="24"/>
          <w:szCs w:val="24"/>
        </w:rPr>
      </w:pPr>
    </w:p>
    <w:tbl>
      <w:tblPr>
        <w:tblStyle w:val="af4"/>
        <w:tblW w:w="0" w:type="auto"/>
        <w:tblLook w:val="04A0" w:firstRow="1" w:lastRow="0" w:firstColumn="1" w:lastColumn="0" w:noHBand="0" w:noVBand="1"/>
      </w:tblPr>
      <w:tblGrid>
        <w:gridCol w:w="4835"/>
        <w:gridCol w:w="4793"/>
      </w:tblGrid>
      <w:tr w:rsidR="00097E38" w:rsidRPr="00097E38" w14:paraId="6305D8A8" w14:textId="77777777" w:rsidTr="00CA20F3">
        <w:tc>
          <w:tcPr>
            <w:tcW w:w="5210" w:type="dxa"/>
          </w:tcPr>
          <w:p w14:paraId="17DBD653"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Вид регионального государственного контроля (надзора)</w:t>
            </w:r>
          </w:p>
        </w:tc>
        <w:tc>
          <w:tcPr>
            <w:tcW w:w="5211" w:type="dxa"/>
          </w:tcPr>
          <w:p w14:paraId="67B9EEAA"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Региональный государственный контроль (надзор) </w:t>
            </w:r>
            <w:r w:rsidRPr="00097E38">
              <w:rPr>
                <w:rFonts w:ascii="Times New Roman" w:hAnsi="Times New Roman"/>
                <w:sz w:val="24"/>
                <w:szCs w:val="24"/>
              </w:rPr>
              <w:br/>
              <w:t xml:space="preserve">на автомобильном транспорте, городском наземном электрическом транспорте и в дорожном хозяйстве </w:t>
            </w:r>
            <w:r w:rsidRPr="00097E38">
              <w:rPr>
                <w:rFonts w:ascii="Times New Roman" w:hAnsi="Times New Roman"/>
                <w:sz w:val="24"/>
                <w:szCs w:val="24"/>
              </w:rPr>
              <w:br/>
              <w:t>на территории Московской области</w:t>
            </w:r>
          </w:p>
        </w:tc>
      </w:tr>
      <w:tr w:rsidR="00097E38" w:rsidRPr="00097E38" w14:paraId="36CFAC7F" w14:textId="77777777" w:rsidTr="00CA20F3">
        <w:trPr>
          <w:trHeight w:val="446"/>
        </w:trPr>
        <w:tc>
          <w:tcPr>
            <w:tcW w:w="5210" w:type="dxa"/>
          </w:tcPr>
          <w:p w14:paraId="72558A42"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Наименование контрольного (надзорного) органа</w:t>
            </w:r>
          </w:p>
        </w:tc>
        <w:tc>
          <w:tcPr>
            <w:tcW w:w="5211" w:type="dxa"/>
          </w:tcPr>
          <w:p w14:paraId="56A5EF06"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Министерство транспорта и дорожной инфраструктуры Московской области</w:t>
            </w:r>
          </w:p>
        </w:tc>
      </w:tr>
      <w:tr w:rsidR="00097E38" w:rsidRPr="00097E38" w14:paraId="5D9087A3" w14:textId="77777777" w:rsidTr="00CA20F3">
        <w:trPr>
          <w:trHeight w:val="693"/>
        </w:trPr>
        <w:tc>
          <w:tcPr>
            <w:tcW w:w="5210" w:type="dxa"/>
          </w:tcPr>
          <w:p w14:paraId="58194C84"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Реквизиты нормативного правого акта об утверждении формы проверочного листа</w:t>
            </w:r>
          </w:p>
        </w:tc>
        <w:tc>
          <w:tcPr>
            <w:tcW w:w="5211" w:type="dxa"/>
          </w:tcPr>
          <w:p w14:paraId="5D994FA0"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Распоряжение Министерства транспорта и дорожной инфраструктуры Московской области от ________</w:t>
            </w:r>
            <w:r w:rsidRPr="00097E38">
              <w:rPr>
                <w:rFonts w:ascii="Times New Roman" w:hAnsi="Times New Roman"/>
                <w:sz w:val="24"/>
                <w:szCs w:val="24"/>
              </w:rPr>
              <w:br/>
              <w:t xml:space="preserve">№ _______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используемых Министерством транспорта и дорожной инфраструктуры Московской области при осуществлении регионального государственного контроля (надзора) </w:t>
            </w:r>
            <w:r w:rsidRPr="00097E38">
              <w:rPr>
                <w:rFonts w:ascii="Times New Roman" w:hAnsi="Times New Roman"/>
                <w:sz w:val="24"/>
                <w:szCs w:val="24"/>
              </w:rPr>
              <w:br/>
              <w:t xml:space="preserve">в сфере перевозок пассажиров и багажа легковым такси </w:t>
            </w:r>
            <w:r w:rsidRPr="00097E38">
              <w:rPr>
                <w:rFonts w:ascii="Times New Roman" w:hAnsi="Times New Roman"/>
                <w:sz w:val="24"/>
                <w:szCs w:val="24"/>
              </w:rPr>
              <w:br/>
              <w:t>на территории Московской области 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Московской области»</w:t>
            </w:r>
          </w:p>
        </w:tc>
      </w:tr>
      <w:tr w:rsidR="00097E38" w:rsidRPr="00097E38" w14:paraId="02B4A841" w14:textId="77777777" w:rsidTr="00CA20F3">
        <w:trPr>
          <w:trHeight w:val="373"/>
        </w:trPr>
        <w:tc>
          <w:tcPr>
            <w:tcW w:w="5210" w:type="dxa"/>
          </w:tcPr>
          <w:p w14:paraId="0CB0623E"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Вид контрольного (надзорного) мероприятия</w:t>
            </w:r>
          </w:p>
        </w:tc>
        <w:tc>
          <w:tcPr>
            <w:tcW w:w="5211" w:type="dxa"/>
          </w:tcPr>
          <w:p w14:paraId="65B598D2" w14:textId="77777777" w:rsidR="00097E38" w:rsidRPr="00097E38" w:rsidRDefault="00097E38" w:rsidP="00CA20F3">
            <w:pPr>
              <w:jc w:val="center"/>
              <w:rPr>
                <w:rFonts w:ascii="Times New Roman" w:hAnsi="Times New Roman"/>
                <w:sz w:val="24"/>
                <w:szCs w:val="24"/>
              </w:rPr>
            </w:pPr>
          </w:p>
        </w:tc>
      </w:tr>
      <w:tr w:rsidR="00097E38" w:rsidRPr="00097E38" w14:paraId="02A6BEC4" w14:textId="77777777" w:rsidTr="00CA20F3">
        <w:trPr>
          <w:trHeight w:val="832"/>
        </w:trPr>
        <w:tc>
          <w:tcPr>
            <w:tcW w:w="5210" w:type="dxa"/>
          </w:tcPr>
          <w:p w14:paraId="67A771AB"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Объект государственного контроля (надзора), </w:t>
            </w:r>
            <w:r w:rsidRPr="00097E38">
              <w:rPr>
                <w:rFonts w:ascii="Times New Roman" w:hAnsi="Times New Roman"/>
                <w:sz w:val="24"/>
                <w:szCs w:val="24"/>
              </w:rPr>
              <w:br/>
              <w:t>в отношении которого проводится контрольное (надзорное) мероприятие</w:t>
            </w:r>
          </w:p>
        </w:tc>
        <w:tc>
          <w:tcPr>
            <w:tcW w:w="5211" w:type="dxa"/>
          </w:tcPr>
          <w:p w14:paraId="1DC0A5D6" w14:textId="77777777" w:rsidR="00097E38" w:rsidRPr="00097E38" w:rsidRDefault="00097E38" w:rsidP="00CA20F3">
            <w:pPr>
              <w:jc w:val="center"/>
              <w:rPr>
                <w:rFonts w:ascii="Times New Roman" w:hAnsi="Times New Roman"/>
                <w:sz w:val="24"/>
                <w:szCs w:val="24"/>
              </w:rPr>
            </w:pPr>
          </w:p>
        </w:tc>
      </w:tr>
      <w:tr w:rsidR="00097E38" w:rsidRPr="00097E38" w14:paraId="69EE58CF" w14:textId="77777777" w:rsidTr="00CA20F3">
        <w:tc>
          <w:tcPr>
            <w:tcW w:w="5210" w:type="dxa"/>
          </w:tcPr>
          <w:p w14:paraId="51F10546"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5211" w:type="dxa"/>
          </w:tcPr>
          <w:p w14:paraId="26641E62" w14:textId="77777777" w:rsidR="00097E38" w:rsidRPr="00097E38" w:rsidRDefault="00097E38" w:rsidP="00CA20F3">
            <w:pPr>
              <w:jc w:val="center"/>
              <w:rPr>
                <w:rFonts w:ascii="Times New Roman" w:hAnsi="Times New Roman"/>
                <w:sz w:val="24"/>
                <w:szCs w:val="24"/>
              </w:rPr>
            </w:pPr>
          </w:p>
        </w:tc>
      </w:tr>
      <w:tr w:rsidR="00097E38" w:rsidRPr="00097E38" w14:paraId="710213A5" w14:textId="77777777" w:rsidTr="00CA20F3">
        <w:tc>
          <w:tcPr>
            <w:tcW w:w="5210" w:type="dxa"/>
          </w:tcPr>
          <w:p w14:paraId="77D1FAC7"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Место (места) проведения контрольного (надзорного) мероприятия с заполнением проверочного листа</w:t>
            </w:r>
          </w:p>
        </w:tc>
        <w:tc>
          <w:tcPr>
            <w:tcW w:w="5211" w:type="dxa"/>
          </w:tcPr>
          <w:p w14:paraId="4D8E8E9E" w14:textId="77777777" w:rsidR="00097E38" w:rsidRPr="00097E38" w:rsidRDefault="00097E38" w:rsidP="00CA20F3">
            <w:pPr>
              <w:jc w:val="center"/>
              <w:rPr>
                <w:rFonts w:ascii="Times New Roman" w:hAnsi="Times New Roman"/>
                <w:sz w:val="24"/>
                <w:szCs w:val="24"/>
              </w:rPr>
            </w:pPr>
          </w:p>
        </w:tc>
      </w:tr>
      <w:tr w:rsidR="00097E38" w:rsidRPr="00097E38" w14:paraId="01341BA8" w14:textId="77777777" w:rsidTr="00CA20F3">
        <w:tc>
          <w:tcPr>
            <w:tcW w:w="5210" w:type="dxa"/>
          </w:tcPr>
          <w:p w14:paraId="77B88F62"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Реквизиты решения контрольного (надзорного) органа </w:t>
            </w:r>
            <w:r w:rsidRPr="00097E38">
              <w:rPr>
                <w:rFonts w:ascii="Times New Roman" w:hAnsi="Times New Roman"/>
                <w:sz w:val="24"/>
                <w:szCs w:val="24"/>
              </w:rPr>
              <w:br/>
              <w:t>о проведении контрольного (надзорного) мероприятия, подписанного уполномоченным должностным лицом контрольного (надзорного) органа</w:t>
            </w:r>
          </w:p>
        </w:tc>
        <w:tc>
          <w:tcPr>
            <w:tcW w:w="5211" w:type="dxa"/>
          </w:tcPr>
          <w:p w14:paraId="7E6198E9" w14:textId="77777777" w:rsidR="00097E38" w:rsidRPr="00097E38" w:rsidRDefault="00097E38" w:rsidP="00CA20F3">
            <w:pPr>
              <w:jc w:val="center"/>
              <w:rPr>
                <w:rFonts w:ascii="Times New Roman" w:hAnsi="Times New Roman"/>
                <w:sz w:val="24"/>
                <w:szCs w:val="24"/>
              </w:rPr>
            </w:pPr>
          </w:p>
        </w:tc>
      </w:tr>
      <w:tr w:rsidR="00097E38" w:rsidRPr="00097E38" w14:paraId="2DEED3BB" w14:textId="77777777" w:rsidTr="00CA20F3">
        <w:trPr>
          <w:trHeight w:val="519"/>
        </w:trPr>
        <w:tc>
          <w:tcPr>
            <w:tcW w:w="5210" w:type="dxa"/>
          </w:tcPr>
          <w:p w14:paraId="4715BCFE"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Учетный номер контрольного (надзорного) мероприятия</w:t>
            </w:r>
          </w:p>
        </w:tc>
        <w:tc>
          <w:tcPr>
            <w:tcW w:w="5211" w:type="dxa"/>
          </w:tcPr>
          <w:p w14:paraId="2800489F" w14:textId="77777777" w:rsidR="00097E38" w:rsidRPr="00097E38" w:rsidRDefault="00097E38" w:rsidP="00CA20F3">
            <w:pPr>
              <w:jc w:val="center"/>
              <w:rPr>
                <w:rFonts w:ascii="Times New Roman" w:hAnsi="Times New Roman"/>
                <w:sz w:val="24"/>
                <w:szCs w:val="24"/>
              </w:rPr>
            </w:pPr>
          </w:p>
        </w:tc>
      </w:tr>
      <w:tr w:rsidR="00097E38" w:rsidRPr="00097E38" w14:paraId="4631E28A" w14:textId="77777777" w:rsidTr="00CA20F3">
        <w:tc>
          <w:tcPr>
            <w:tcW w:w="5210" w:type="dxa"/>
          </w:tcPr>
          <w:p w14:paraId="3E3D69DA"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Должность, фамилия и инициалы должностного лица контрольного (надзорного) органа, в должностные обязанности которого в соответствии с Положением </w:t>
            </w:r>
            <w:r w:rsidRPr="00097E38">
              <w:rPr>
                <w:rFonts w:ascii="Times New Roman" w:hAnsi="Times New Roman"/>
                <w:sz w:val="24"/>
                <w:szCs w:val="24"/>
              </w:rPr>
              <w:br/>
              <w:t xml:space="preserve">о региональном государственном контроле (надзоре) на автомобильном транспорте, городском наземном электрическом транспорте и в дорожном хозяйстве </w:t>
            </w:r>
            <w:r w:rsidRPr="00097E38">
              <w:rPr>
                <w:rFonts w:ascii="Times New Roman" w:hAnsi="Times New Roman"/>
                <w:sz w:val="24"/>
                <w:szCs w:val="24"/>
              </w:rPr>
              <w:br/>
              <w:t xml:space="preserve">на территории Московской области, утвержденного постановлением Правительства Московской области </w:t>
            </w:r>
            <w:r w:rsidRPr="00097E38">
              <w:rPr>
                <w:rFonts w:ascii="Times New Roman" w:hAnsi="Times New Roman"/>
                <w:sz w:val="24"/>
                <w:szCs w:val="24"/>
              </w:rPr>
              <w:br/>
              <w:t>от 21.09.2021 № 899/33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Московской области», должностным регламентом входит осуществление полномочий по региональному государственному контролю (надзору) на автомобильном транспорте, городском наземном электрическом транспорте и в дорожном хозяйстве на территории Московской области,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5211" w:type="dxa"/>
          </w:tcPr>
          <w:p w14:paraId="55129D85" w14:textId="77777777" w:rsidR="00097E38" w:rsidRPr="00097E38" w:rsidRDefault="00097E38" w:rsidP="00CA20F3">
            <w:pPr>
              <w:jc w:val="center"/>
              <w:rPr>
                <w:rFonts w:ascii="Times New Roman" w:hAnsi="Times New Roman"/>
                <w:sz w:val="24"/>
                <w:szCs w:val="24"/>
              </w:rPr>
            </w:pPr>
          </w:p>
        </w:tc>
      </w:tr>
    </w:tbl>
    <w:p w14:paraId="02CC9F34" w14:textId="77777777" w:rsidR="00097E38" w:rsidRPr="00097E38" w:rsidRDefault="00097E38" w:rsidP="00097E38">
      <w:pPr>
        <w:spacing w:line="240" w:lineRule="auto"/>
        <w:jc w:val="center"/>
        <w:rPr>
          <w:rFonts w:ascii="Times New Roman" w:hAnsi="Times New Roman"/>
          <w:sz w:val="24"/>
          <w:szCs w:val="24"/>
        </w:rPr>
      </w:pPr>
    </w:p>
    <w:p w14:paraId="7F0443E9" w14:textId="77777777" w:rsidR="00097E38" w:rsidRPr="00097E38" w:rsidRDefault="00097E38" w:rsidP="00097E38">
      <w:pPr>
        <w:spacing w:line="240" w:lineRule="auto"/>
        <w:jc w:val="center"/>
        <w:rPr>
          <w:rFonts w:ascii="Times New Roman" w:eastAsia="Calibri" w:hAnsi="Times New Roman"/>
          <w:sz w:val="24"/>
          <w:szCs w:val="24"/>
          <w:lang w:eastAsia="en-US"/>
        </w:rPr>
      </w:pPr>
      <w:r w:rsidRPr="00097E38">
        <w:rPr>
          <w:rFonts w:ascii="Times New Roman" w:eastAsia="Calibri" w:hAnsi="Times New Roman"/>
          <w:sz w:val="24"/>
          <w:szCs w:val="24"/>
          <w:lang w:eastAsia="en-US"/>
        </w:rPr>
        <w:t xml:space="preserve">Список контрольных вопросов, </w:t>
      </w:r>
      <w:r w:rsidRPr="00097E38">
        <w:rPr>
          <w:rFonts w:ascii="Times New Roman" w:eastAsia="Calibri" w:hAnsi="Times New Roman"/>
          <w:sz w:val="24"/>
          <w:szCs w:val="24"/>
          <w:lang w:eastAsia="en-US"/>
        </w:rPr>
        <w:br/>
        <w:t>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14:paraId="61AE406C" w14:textId="77777777" w:rsidR="00097E38" w:rsidRPr="00097E38" w:rsidRDefault="00097E38" w:rsidP="00097E38">
      <w:pPr>
        <w:spacing w:line="240" w:lineRule="auto"/>
        <w:jc w:val="center"/>
        <w:rPr>
          <w:rFonts w:ascii="Times New Roman" w:eastAsia="Calibri" w:hAnsi="Times New Roman"/>
          <w:sz w:val="24"/>
          <w:szCs w:val="24"/>
          <w:lang w:eastAsia="en-US"/>
        </w:rPr>
      </w:pPr>
    </w:p>
    <w:tbl>
      <w:tblPr>
        <w:tblStyle w:val="af4"/>
        <w:tblW w:w="9918" w:type="dxa"/>
        <w:tblLayout w:type="fixed"/>
        <w:tblLook w:val="04A0" w:firstRow="1" w:lastRow="0" w:firstColumn="1" w:lastColumn="0" w:noHBand="0" w:noVBand="1"/>
      </w:tblPr>
      <w:tblGrid>
        <w:gridCol w:w="534"/>
        <w:gridCol w:w="3260"/>
        <w:gridCol w:w="3260"/>
        <w:gridCol w:w="567"/>
        <w:gridCol w:w="567"/>
        <w:gridCol w:w="958"/>
        <w:gridCol w:w="772"/>
      </w:tblGrid>
      <w:tr w:rsidR="00097E38" w:rsidRPr="00097E38" w14:paraId="6C2BA32A" w14:textId="77777777" w:rsidTr="00097E38">
        <w:trPr>
          <w:trHeight w:val="376"/>
        </w:trPr>
        <w:tc>
          <w:tcPr>
            <w:tcW w:w="534" w:type="dxa"/>
            <w:vMerge w:val="restart"/>
          </w:tcPr>
          <w:p w14:paraId="74EA6D0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 п/п</w:t>
            </w:r>
          </w:p>
        </w:tc>
        <w:tc>
          <w:tcPr>
            <w:tcW w:w="3260" w:type="dxa"/>
            <w:vMerge w:val="restart"/>
          </w:tcPr>
          <w:p w14:paraId="6065F17F"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Список контрольных вопросов, отражающих содержание обязательных требований, ответы на которые свидетельствуют </w:t>
            </w:r>
            <w:r w:rsidRPr="00097E38">
              <w:rPr>
                <w:rFonts w:ascii="Times New Roman" w:hAnsi="Times New Roman"/>
                <w:sz w:val="24"/>
                <w:szCs w:val="24"/>
              </w:rPr>
              <w:br/>
              <w:t>о соблюдении или несоблюдении контролируемым лицом обязательных требований</w:t>
            </w:r>
          </w:p>
        </w:tc>
        <w:tc>
          <w:tcPr>
            <w:tcW w:w="3260" w:type="dxa"/>
            <w:vMerge w:val="restart"/>
          </w:tcPr>
          <w:p w14:paraId="41EE7F76"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Реквизиты нормативных правовых актов с указанием их структурных единиц, которыми устанавливаются обязательные требования</w:t>
            </w:r>
          </w:p>
        </w:tc>
        <w:tc>
          <w:tcPr>
            <w:tcW w:w="2092" w:type="dxa"/>
            <w:gridSpan w:val="3"/>
          </w:tcPr>
          <w:p w14:paraId="759CA20A"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Ответы на вопросы</w:t>
            </w:r>
          </w:p>
        </w:tc>
        <w:tc>
          <w:tcPr>
            <w:tcW w:w="772" w:type="dxa"/>
          </w:tcPr>
          <w:p w14:paraId="1501411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Примечание</w:t>
            </w:r>
          </w:p>
        </w:tc>
      </w:tr>
      <w:tr w:rsidR="00097E38" w:rsidRPr="00097E38" w14:paraId="0223E34A" w14:textId="77777777" w:rsidTr="00097E38">
        <w:tc>
          <w:tcPr>
            <w:tcW w:w="534" w:type="dxa"/>
            <w:vMerge/>
          </w:tcPr>
          <w:p w14:paraId="611F73D9" w14:textId="77777777" w:rsidR="00097E38" w:rsidRPr="00097E38" w:rsidRDefault="00097E38" w:rsidP="00CA20F3">
            <w:pPr>
              <w:jc w:val="center"/>
              <w:rPr>
                <w:rFonts w:ascii="Times New Roman" w:hAnsi="Times New Roman"/>
                <w:sz w:val="24"/>
                <w:szCs w:val="24"/>
              </w:rPr>
            </w:pPr>
          </w:p>
        </w:tc>
        <w:tc>
          <w:tcPr>
            <w:tcW w:w="3260" w:type="dxa"/>
            <w:vMerge/>
          </w:tcPr>
          <w:p w14:paraId="0EAC33C3" w14:textId="77777777" w:rsidR="00097E38" w:rsidRPr="00097E38" w:rsidRDefault="00097E38" w:rsidP="00CA20F3">
            <w:pPr>
              <w:jc w:val="center"/>
              <w:rPr>
                <w:rFonts w:ascii="Times New Roman" w:hAnsi="Times New Roman"/>
                <w:sz w:val="24"/>
                <w:szCs w:val="24"/>
              </w:rPr>
            </w:pPr>
          </w:p>
        </w:tc>
        <w:tc>
          <w:tcPr>
            <w:tcW w:w="3260" w:type="dxa"/>
            <w:vMerge/>
          </w:tcPr>
          <w:p w14:paraId="7F4A70D7" w14:textId="77777777" w:rsidR="00097E38" w:rsidRPr="00097E38" w:rsidRDefault="00097E38" w:rsidP="00CA20F3">
            <w:pPr>
              <w:jc w:val="center"/>
              <w:rPr>
                <w:rFonts w:ascii="Times New Roman" w:hAnsi="Times New Roman"/>
                <w:sz w:val="24"/>
                <w:szCs w:val="24"/>
              </w:rPr>
            </w:pPr>
          </w:p>
        </w:tc>
        <w:tc>
          <w:tcPr>
            <w:tcW w:w="567" w:type="dxa"/>
          </w:tcPr>
          <w:p w14:paraId="65D7E05D"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Да</w:t>
            </w:r>
          </w:p>
        </w:tc>
        <w:tc>
          <w:tcPr>
            <w:tcW w:w="567" w:type="dxa"/>
          </w:tcPr>
          <w:p w14:paraId="25C73E28"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Нет</w:t>
            </w:r>
          </w:p>
        </w:tc>
        <w:tc>
          <w:tcPr>
            <w:tcW w:w="958" w:type="dxa"/>
          </w:tcPr>
          <w:p w14:paraId="67A84D5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Неприменимо</w:t>
            </w:r>
          </w:p>
        </w:tc>
        <w:tc>
          <w:tcPr>
            <w:tcW w:w="772" w:type="dxa"/>
          </w:tcPr>
          <w:p w14:paraId="3EACB18A" w14:textId="77777777" w:rsidR="00097E38" w:rsidRPr="00097E38" w:rsidRDefault="00097E38" w:rsidP="00CA20F3">
            <w:pPr>
              <w:jc w:val="center"/>
              <w:rPr>
                <w:rFonts w:ascii="Times New Roman" w:hAnsi="Times New Roman"/>
                <w:sz w:val="24"/>
                <w:szCs w:val="24"/>
              </w:rPr>
            </w:pPr>
          </w:p>
        </w:tc>
      </w:tr>
      <w:tr w:rsidR="00097E38" w:rsidRPr="00097E38" w14:paraId="6E0C03BE" w14:textId="77777777" w:rsidTr="00097E38">
        <w:tc>
          <w:tcPr>
            <w:tcW w:w="534" w:type="dxa"/>
          </w:tcPr>
          <w:p w14:paraId="35D32D6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01829A80" w14:textId="77777777" w:rsidR="00097E38" w:rsidRPr="00097E38" w:rsidRDefault="00097E38" w:rsidP="00CA20F3">
            <w:pPr>
              <w:shd w:val="clear" w:color="auto" w:fill="FFFFFF"/>
              <w:jc w:val="center"/>
              <w:rPr>
                <w:rFonts w:ascii="Times New Roman" w:hAnsi="Times New Roman"/>
                <w:sz w:val="24"/>
                <w:szCs w:val="24"/>
              </w:rPr>
            </w:pPr>
            <w:r w:rsidRPr="00097E38">
              <w:rPr>
                <w:rFonts w:ascii="Times New Roman" w:hAnsi="Times New Roman"/>
                <w:sz w:val="24"/>
                <w:szCs w:val="24"/>
              </w:rPr>
              <w:t>2</w:t>
            </w:r>
          </w:p>
        </w:tc>
        <w:tc>
          <w:tcPr>
            <w:tcW w:w="3260" w:type="dxa"/>
          </w:tcPr>
          <w:p w14:paraId="0A6DDA33" w14:textId="77777777" w:rsidR="00097E38" w:rsidRPr="00097E38" w:rsidRDefault="00097E38" w:rsidP="00CA20F3">
            <w:pPr>
              <w:tabs>
                <w:tab w:val="left" w:pos="2977"/>
                <w:tab w:val="left" w:pos="3544"/>
              </w:tabs>
              <w:jc w:val="center"/>
              <w:rPr>
                <w:rFonts w:ascii="Times New Roman" w:hAnsi="Times New Roman"/>
                <w:sz w:val="24"/>
                <w:szCs w:val="24"/>
              </w:rPr>
            </w:pPr>
            <w:r w:rsidRPr="00097E38">
              <w:rPr>
                <w:rFonts w:ascii="Times New Roman" w:hAnsi="Times New Roman"/>
                <w:sz w:val="24"/>
                <w:szCs w:val="24"/>
              </w:rPr>
              <w:t>3</w:t>
            </w:r>
          </w:p>
        </w:tc>
        <w:tc>
          <w:tcPr>
            <w:tcW w:w="567" w:type="dxa"/>
          </w:tcPr>
          <w:p w14:paraId="335884C3"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65E9EE9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5A72EC7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772" w:type="dxa"/>
          </w:tcPr>
          <w:p w14:paraId="05E645A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5FEF686F" w14:textId="77777777" w:rsidTr="00097E38">
        <w:tc>
          <w:tcPr>
            <w:tcW w:w="534" w:type="dxa"/>
          </w:tcPr>
          <w:p w14:paraId="5DF88090"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21690DEC" w14:textId="77777777" w:rsidR="00097E38" w:rsidRPr="00097E38" w:rsidRDefault="00097E38" w:rsidP="00CA20F3">
            <w:pPr>
              <w:shd w:val="clear" w:color="auto" w:fill="FFFFFF"/>
              <w:rPr>
                <w:rFonts w:ascii="Times New Roman" w:hAnsi="Times New Roman"/>
                <w:sz w:val="24"/>
                <w:szCs w:val="24"/>
              </w:rPr>
            </w:pPr>
            <w:r w:rsidRPr="00097E38">
              <w:rPr>
                <w:rFonts w:ascii="Times New Roman" w:hAnsi="Times New Roman"/>
                <w:sz w:val="24"/>
                <w:szCs w:val="24"/>
              </w:rPr>
              <w:t>Срок эксплуатации с года выпуска транспортных средств, выпускаемых на маршрут для осуществления регулярных перевозок автомобильным транспортом пассажиров и багажа, не превышает: для автобусов малого класса – 5 лет; для автобусов среднего и большого класса – 7 лет</w:t>
            </w:r>
          </w:p>
          <w:p w14:paraId="5647E901" w14:textId="77777777" w:rsidR="00097E38" w:rsidRPr="00097E38" w:rsidRDefault="00097E38" w:rsidP="00CA20F3">
            <w:pPr>
              <w:shd w:val="clear" w:color="auto" w:fill="FFFFFF"/>
              <w:rPr>
                <w:rFonts w:ascii="Times New Roman" w:hAnsi="Times New Roman"/>
                <w:sz w:val="24"/>
                <w:szCs w:val="24"/>
              </w:rPr>
            </w:pPr>
          </w:p>
          <w:p w14:paraId="1FC2B623" w14:textId="77777777" w:rsidR="00097E38" w:rsidRPr="00097E38" w:rsidRDefault="00097E38" w:rsidP="00CA20F3">
            <w:pPr>
              <w:shd w:val="clear" w:color="auto" w:fill="FFFFFF"/>
              <w:rPr>
                <w:rFonts w:ascii="Times New Roman" w:hAnsi="Times New Roman"/>
                <w:sz w:val="24"/>
                <w:szCs w:val="24"/>
              </w:rPr>
            </w:pPr>
          </w:p>
          <w:p w14:paraId="0BD23057" w14:textId="77777777" w:rsidR="00097E38" w:rsidRPr="00097E38" w:rsidRDefault="00097E38" w:rsidP="00CA20F3">
            <w:pPr>
              <w:shd w:val="clear" w:color="auto" w:fill="FFFFFF"/>
              <w:rPr>
                <w:rFonts w:ascii="Times New Roman" w:hAnsi="Times New Roman"/>
                <w:sz w:val="24"/>
                <w:szCs w:val="24"/>
              </w:rPr>
            </w:pPr>
          </w:p>
          <w:p w14:paraId="199521FF" w14:textId="77777777" w:rsidR="00097E38" w:rsidRPr="00097E38" w:rsidRDefault="00097E38" w:rsidP="00CA20F3">
            <w:pPr>
              <w:widowControl w:val="0"/>
              <w:rPr>
                <w:rFonts w:ascii="Times New Roman" w:hAnsi="Times New Roman"/>
                <w:sz w:val="24"/>
                <w:szCs w:val="24"/>
              </w:rPr>
            </w:pPr>
          </w:p>
        </w:tc>
        <w:tc>
          <w:tcPr>
            <w:tcW w:w="3260" w:type="dxa"/>
          </w:tcPr>
          <w:p w14:paraId="0945E372"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r w:rsidRPr="00097E38">
              <w:rPr>
                <w:rFonts w:ascii="Times New Roman" w:hAnsi="Times New Roman"/>
                <w:sz w:val="24"/>
                <w:szCs w:val="24"/>
              </w:rPr>
              <w:t xml:space="preserve">Абзац второй части 1 статьи 14 Закона Московской области </w:t>
            </w:r>
            <w:r w:rsidRPr="00097E38">
              <w:rPr>
                <w:rFonts w:ascii="Times New Roman" w:hAnsi="Times New Roman"/>
                <w:sz w:val="24"/>
                <w:szCs w:val="24"/>
              </w:rPr>
              <w:br/>
              <w:t>№ 268/2005-ОЗ «Об организации транспортного обслуживания населения на территории Московской области»</w:t>
            </w:r>
          </w:p>
        </w:tc>
        <w:tc>
          <w:tcPr>
            <w:tcW w:w="567" w:type="dxa"/>
          </w:tcPr>
          <w:p w14:paraId="59333B8B" w14:textId="77777777" w:rsidR="00097E38" w:rsidRPr="00097E38" w:rsidRDefault="00097E38" w:rsidP="00CA20F3">
            <w:pPr>
              <w:jc w:val="center"/>
              <w:rPr>
                <w:rFonts w:ascii="Times New Roman" w:hAnsi="Times New Roman"/>
                <w:sz w:val="24"/>
                <w:szCs w:val="24"/>
              </w:rPr>
            </w:pPr>
          </w:p>
        </w:tc>
        <w:tc>
          <w:tcPr>
            <w:tcW w:w="567" w:type="dxa"/>
          </w:tcPr>
          <w:p w14:paraId="1D802701" w14:textId="77777777" w:rsidR="00097E38" w:rsidRPr="00097E38" w:rsidRDefault="00097E38" w:rsidP="00CA20F3">
            <w:pPr>
              <w:jc w:val="center"/>
              <w:rPr>
                <w:rFonts w:ascii="Times New Roman" w:hAnsi="Times New Roman"/>
                <w:sz w:val="24"/>
                <w:szCs w:val="24"/>
              </w:rPr>
            </w:pPr>
          </w:p>
        </w:tc>
        <w:tc>
          <w:tcPr>
            <w:tcW w:w="958" w:type="dxa"/>
          </w:tcPr>
          <w:p w14:paraId="58650D3B" w14:textId="77777777" w:rsidR="00097E38" w:rsidRPr="00097E38" w:rsidRDefault="00097E38" w:rsidP="00CA20F3">
            <w:pPr>
              <w:jc w:val="center"/>
              <w:rPr>
                <w:rFonts w:ascii="Times New Roman" w:hAnsi="Times New Roman"/>
                <w:sz w:val="24"/>
                <w:szCs w:val="24"/>
              </w:rPr>
            </w:pPr>
          </w:p>
        </w:tc>
        <w:tc>
          <w:tcPr>
            <w:tcW w:w="772" w:type="dxa"/>
          </w:tcPr>
          <w:p w14:paraId="37B96F4B" w14:textId="77777777" w:rsidR="00097E38" w:rsidRPr="00097E38" w:rsidRDefault="00097E38" w:rsidP="00CA20F3">
            <w:pPr>
              <w:jc w:val="center"/>
              <w:rPr>
                <w:rFonts w:ascii="Times New Roman" w:hAnsi="Times New Roman"/>
                <w:sz w:val="24"/>
                <w:szCs w:val="24"/>
              </w:rPr>
            </w:pPr>
          </w:p>
        </w:tc>
      </w:tr>
      <w:tr w:rsidR="00097E38" w:rsidRPr="00097E38" w14:paraId="4304E585" w14:textId="77777777" w:rsidTr="00097E38">
        <w:tc>
          <w:tcPr>
            <w:tcW w:w="534" w:type="dxa"/>
          </w:tcPr>
          <w:p w14:paraId="7E86628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2</w:t>
            </w:r>
          </w:p>
        </w:tc>
        <w:tc>
          <w:tcPr>
            <w:tcW w:w="3260" w:type="dxa"/>
          </w:tcPr>
          <w:p w14:paraId="047DFC8F" w14:textId="77777777" w:rsidR="00097E38" w:rsidRPr="00097E38" w:rsidRDefault="00097E38" w:rsidP="00CA20F3">
            <w:pPr>
              <w:pStyle w:val="HTML"/>
              <w:shd w:val="clear" w:color="auto" w:fill="FFFFFF"/>
              <w:jc w:val="both"/>
              <w:rPr>
                <w:rFonts w:ascii="Times New Roman" w:hAnsi="Times New Roman" w:cs="Times New Roman"/>
                <w:sz w:val="24"/>
                <w:szCs w:val="24"/>
              </w:rPr>
            </w:pPr>
            <w:r w:rsidRPr="00097E38">
              <w:rPr>
                <w:rFonts w:ascii="Times New Roman" w:hAnsi="Times New Roman" w:cs="Times New Roman"/>
                <w:sz w:val="24"/>
                <w:szCs w:val="24"/>
              </w:rPr>
              <w:t>Соответствие транспортных средств, выпускаемых на маршрут для осуществления регулярных перевозок автомобильным транспортом пассажиров и багажа следующим требованиям:</w:t>
            </w:r>
          </w:p>
          <w:p w14:paraId="704E99A4" w14:textId="77777777" w:rsidR="00097E38" w:rsidRPr="00097E38" w:rsidRDefault="00097E38" w:rsidP="00CA20F3">
            <w:pPr>
              <w:pStyle w:val="HTML"/>
              <w:shd w:val="clear" w:color="auto" w:fill="FFFFFF"/>
              <w:jc w:val="both"/>
              <w:rPr>
                <w:rFonts w:ascii="Times New Roman" w:hAnsi="Times New Roman" w:cs="Times New Roman"/>
                <w:sz w:val="24"/>
                <w:szCs w:val="24"/>
              </w:rPr>
            </w:pPr>
            <w:r w:rsidRPr="00097E38">
              <w:rPr>
                <w:rFonts w:ascii="Times New Roman" w:hAnsi="Times New Roman" w:cs="Times New Roman"/>
                <w:sz w:val="24"/>
                <w:szCs w:val="24"/>
              </w:rPr>
              <w:t xml:space="preserve">1) транспортные средства должны соответствовать цветовой гамме кузова, состоящей из основного белого цвета и полос желтого </w:t>
            </w:r>
            <w:r w:rsidRPr="00097E38">
              <w:rPr>
                <w:rFonts w:ascii="Times New Roman" w:hAnsi="Times New Roman" w:cs="Times New Roman"/>
                <w:sz w:val="24"/>
                <w:szCs w:val="24"/>
              </w:rPr>
              <w:br/>
              <w:t>и темно- серого цветов, размещенных по всей длине боковых поверхностей кузова;</w:t>
            </w:r>
          </w:p>
          <w:p w14:paraId="1269226A" w14:textId="77777777" w:rsidR="00097E38" w:rsidRPr="00097E38" w:rsidRDefault="00097E38" w:rsidP="00CA20F3">
            <w:pPr>
              <w:pStyle w:val="HTML"/>
              <w:shd w:val="clear" w:color="auto" w:fill="FFFFFF"/>
              <w:jc w:val="both"/>
              <w:rPr>
                <w:rFonts w:ascii="Times New Roman" w:hAnsi="Times New Roman" w:cs="Times New Roman"/>
                <w:sz w:val="24"/>
                <w:szCs w:val="24"/>
              </w:rPr>
            </w:pPr>
            <w:r w:rsidRPr="00097E38">
              <w:rPr>
                <w:rFonts w:ascii="Times New Roman" w:hAnsi="Times New Roman" w:cs="Times New Roman"/>
                <w:sz w:val="24"/>
                <w:szCs w:val="24"/>
              </w:rPr>
              <w:t xml:space="preserve">2) на транспортных средствах должны размещаться фирменное наименование перевозчика, логотип перевозчика (при наличии) и логотип общественного транспорта Московской области, выполняемый в желтом и черном цветах и включающий в себя знак бренда в виде буквы «Т» </w:t>
            </w:r>
            <w:r w:rsidRPr="00097E38">
              <w:rPr>
                <w:rFonts w:ascii="Times New Roman" w:hAnsi="Times New Roman" w:cs="Times New Roman"/>
                <w:sz w:val="24"/>
                <w:szCs w:val="24"/>
              </w:rPr>
              <w:br/>
              <w:t xml:space="preserve">и текстовый блок, состоящий </w:t>
            </w:r>
            <w:r w:rsidRPr="00097E38">
              <w:rPr>
                <w:rFonts w:ascii="Times New Roman" w:hAnsi="Times New Roman" w:cs="Times New Roman"/>
                <w:sz w:val="24"/>
                <w:szCs w:val="24"/>
              </w:rPr>
              <w:br/>
              <w:t>из слов «Транспорт Подмосковья»;</w:t>
            </w:r>
          </w:p>
          <w:p w14:paraId="6659FD78" w14:textId="77777777" w:rsidR="00097E38" w:rsidRPr="00097E38" w:rsidRDefault="00097E38" w:rsidP="00CA20F3">
            <w:pPr>
              <w:pStyle w:val="HTML"/>
              <w:shd w:val="clear" w:color="auto" w:fill="FFFFFF"/>
              <w:jc w:val="both"/>
              <w:rPr>
                <w:rFonts w:ascii="Times New Roman" w:hAnsi="Times New Roman" w:cs="Times New Roman"/>
                <w:sz w:val="24"/>
                <w:szCs w:val="24"/>
              </w:rPr>
            </w:pPr>
            <w:r w:rsidRPr="00097E38">
              <w:rPr>
                <w:rFonts w:ascii="Times New Roman" w:hAnsi="Times New Roman" w:cs="Times New Roman"/>
                <w:sz w:val="24"/>
                <w:szCs w:val="24"/>
              </w:rPr>
              <w:t>3) на транспортных средствах допускается размещение рекламы и (или) иной информации, соответствующей требованиям законодательства Российской Федерации.</w:t>
            </w:r>
          </w:p>
          <w:p w14:paraId="255DD0F1" w14:textId="77777777" w:rsidR="00097E38" w:rsidRPr="00097E38" w:rsidRDefault="00097E38" w:rsidP="00CA20F3">
            <w:pPr>
              <w:pStyle w:val="HTML"/>
              <w:shd w:val="clear" w:color="auto" w:fill="FFFFFF"/>
              <w:jc w:val="both"/>
              <w:rPr>
                <w:rFonts w:ascii="Times New Roman" w:hAnsi="Times New Roman" w:cs="Times New Roman"/>
                <w:sz w:val="24"/>
                <w:szCs w:val="24"/>
              </w:rPr>
            </w:pPr>
            <w:r w:rsidRPr="00097E38">
              <w:rPr>
                <w:rFonts w:ascii="Times New Roman" w:hAnsi="Times New Roman" w:cs="Times New Roman"/>
                <w:sz w:val="24"/>
                <w:szCs w:val="24"/>
              </w:rPr>
              <w:t xml:space="preserve">Требования к параметрам, способам и местам размещения </w:t>
            </w:r>
            <w:r w:rsidRPr="00097E38">
              <w:rPr>
                <w:rFonts w:ascii="Times New Roman" w:hAnsi="Times New Roman" w:cs="Times New Roman"/>
                <w:sz w:val="24"/>
                <w:szCs w:val="24"/>
              </w:rPr>
              <w:br/>
              <w:t xml:space="preserve">на транспортных средствах различного класса, выпускаемых </w:t>
            </w:r>
          </w:p>
          <w:p w14:paraId="1B257A0E" w14:textId="77777777" w:rsidR="00097E38" w:rsidRPr="00097E38" w:rsidRDefault="00097E38" w:rsidP="00CA20F3">
            <w:pPr>
              <w:rPr>
                <w:rFonts w:ascii="Times New Roman" w:hAnsi="Times New Roman"/>
                <w:sz w:val="24"/>
                <w:szCs w:val="24"/>
                <w:highlight w:val="yellow"/>
              </w:rPr>
            </w:pPr>
          </w:p>
        </w:tc>
        <w:tc>
          <w:tcPr>
            <w:tcW w:w="3260" w:type="dxa"/>
          </w:tcPr>
          <w:p w14:paraId="07C83006" w14:textId="77777777" w:rsidR="00097E38" w:rsidRPr="00097E38" w:rsidRDefault="00097E38" w:rsidP="00CA20F3">
            <w:pPr>
              <w:rPr>
                <w:rFonts w:ascii="Times New Roman" w:eastAsia="Arial Unicode MS" w:hAnsi="Times New Roman"/>
                <w:sz w:val="24"/>
                <w:szCs w:val="24"/>
                <w:highlight w:val="yellow"/>
                <w:lang w:bidi="ru-RU"/>
              </w:rPr>
            </w:pPr>
            <w:r w:rsidRPr="00097E38">
              <w:rPr>
                <w:rFonts w:ascii="Times New Roman" w:hAnsi="Times New Roman"/>
                <w:sz w:val="24"/>
                <w:szCs w:val="24"/>
              </w:rPr>
              <w:t xml:space="preserve">Часть 3.1 статьи 14 Закона Московской области </w:t>
            </w:r>
            <w:r w:rsidRPr="00097E38">
              <w:rPr>
                <w:rFonts w:ascii="Times New Roman" w:hAnsi="Times New Roman"/>
                <w:sz w:val="24"/>
                <w:szCs w:val="24"/>
              </w:rPr>
              <w:br/>
              <w:t>№ 268/2005-ОЗ «Об организации транспортного обслуживания населения на территории Московской области»</w:t>
            </w:r>
          </w:p>
        </w:tc>
        <w:tc>
          <w:tcPr>
            <w:tcW w:w="567" w:type="dxa"/>
          </w:tcPr>
          <w:p w14:paraId="25E70DDA" w14:textId="77777777" w:rsidR="00097E38" w:rsidRPr="00097E38" w:rsidRDefault="00097E38" w:rsidP="00CA20F3">
            <w:pPr>
              <w:jc w:val="center"/>
              <w:rPr>
                <w:rFonts w:ascii="Times New Roman" w:hAnsi="Times New Roman"/>
                <w:sz w:val="24"/>
                <w:szCs w:val="24"/>
              </w:rPr>
            </w:pPr>
          </w:p>
        </w:tc>
        <w:tc>
          <w:tcPr>
            <w:tcW w:w="567" w:type="dxa"/>
          </w:tcPr>
          <w:p w14:paraId="2C0B3C76" w14:textId="77777777" w:rsidR="00097E38" w:rsidRPr="00097E38" w:rsidRDefault="00097E38" w:rsidP="00CA20F3">
            <w:pPr>
              <w:jc w:val="center"/>
              <w:rPr>
                <w:rFonts w:ascii="Times New Roman" w:hAnsi="Times New Roman"/>
                <w:sz w:val="24"/>
                <w:szCs w:val="24"/>
              </w:rPr>
            </w:pPr>
          </w:p>
        </w:tc>
        <w:tc>
          <w:tcPr>
            <w:tcW w:w="958" w:type="dxa"/>
          </w:tcPr>
          <w:p w14:paraId="461B53A8" w14:textId="77777777" w:rsidR="00097E38" w:rsidRPr="00097E38" w:rsidRDefault="00097E38" w:rsidP="00CA20F3">
            <w:pPr>
              <w:jc w:val="center"/>
              <w:rPr>
                <w:rFonts w:ascii="Times New Roman" w:hAnsi="Times New Roman"/>
                <w:sz w:val="24"/>
                <w:szCs w:val="24"/>
              </w:rPr>
            </w:pPr>
          </w:p>
        </w:tc>
        <w:tc>
          <w:tcPr>
            <w:tcW w:w="772" w:type="dxa"/>
          </w:tcPr>
          <w:p w14:paraId="2165373D" w14:textId="77777777" w:rsidR="00097E38" w:rsidRPr="00097E38" w:rsidRDefault="00097E38" w:rsidP="00CA20F3">
            <w:pPr>
              <w:jc w:val="center"/>
              <w:rPr>
                <w:rFonts w:ascii="Times New Roman" w:hAnsi="Times New Roman"/>
                <w:sz w:val="24"/>
                <w:szCs w:val="24"/>
              </w:rPr>
            </w:pPr>
          </w:p>
        </w:tc>
      </w:tr>
      <w:tr w:rsidR="00097E38" w:rsidRPr="00097E38" w14:paraId="18E9F9FE" w14:textId="77777777" w:rsidTr="00097E38">
        <w:tc>
          <w:tcPr>
            <w:tcW w:w="534" w:type="dxa"/>
          </w:tcPr>
          <w:p w14:paraId="2DE5E84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680D824D" w14:textId="77777777" w:rsidR="00097E38" w:rsidRPr="00097E38" w:rsidRDefault="00097E38" w:rsidP="00CA20F3">
            <w:pPr>
              <w:pStyle w:val="HTML"/>
              <w:shd w:val="clear" w:color="auto" w:fill="FFFFFF"/>
              <w:jc w:val="center"/>
              <w:rPr>
                <w:rFonts w:ascii="Times New Roman" w:hAnsi="Times New Roman" w:cs="Times New Roman"/>
                <w:color w:val="000000"/>
                <w:sz w:val="24"/>
                <w:szCs w:val="24"/>
              </w:rPr>
            </w:pPr>
            <w:r w:rsidRPr="00097E38">
              <w:rPr>
                <w:rFonts w:ascii="Times New Roman" w:hAnsi="Times New Roman" w:cs="Times New Roman"/>
                <w:sz w:val="24"/>
                <w:szCs w:val="24"/>
              </w:rPr>
              <w:t>2</w:t>
            </w:r>
          </w:p>
        </w:tc>
        <w:tc>
          <w:tcPr>
            <w:tcW w:w="3260" w:type="dxa"/>
          </w:tcPr>
          <w:p w14:paraId="694CA3E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w:t>
            </w:r>
          </w:p>
        </w:tc>
        <w:tc>
          <w:tcPr>
            <w:tcW w:w="567" w:type="dxa"/>
          </w:tcPr>
          <w:p w14:paraId="3C37DBC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45F6865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1D8C311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772" w:type="dxa"/>
          </w:tcPr>
          <w:p w14:paraId="2643FA6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57190AB2" w14:textId="77777777" w:rsidTr="00097E38">
        <w:tc>
          <w:tcPr>
            <w:tcW w:w="534" w:type="dxa"/>
          </w:tcPr>
          <w:p w14:paraId="63283E11" w14:textId="77777777" w:rsidR="00097E38" w:rsidRPr="00097E38" w:rsidRDefault="00097E38" w:rsidP="00CA20F3">
            <w:pPr>
              <w:jc w:val="center"/>
              <w:rPr>
                <w:rFonts w:ascii="Times New Roman" w:hAnsi="Times New Roman"/>
                <w:sz w:val="24"/>
                <w:szCs w:val="24"/>
              </w:rPr>
            </w:pPr>
          </w:p>
        </w:tc>
        <w:tc>
          <w:tcPr>
            <w:tcW w:w="3260" w:type="dxa"/>
          </w:tcPr>
          <w:p w14:paraId="19E2063E" w14:textId="77777777" w:rsidR="00097E38" w:rsidRPr="00097E38" w:rsidRDefault="00097E38" w:rsidP="00CA20F3">
            <w:pPr>
              <w:pStyle w:val="HTML"/>
              <w:shd w:val="clear" w:color="auto" w:fill="FFFFFF"/>
              <w:jc w:val="both"/>
              <w:rPr>
                <w:rFonts w:ascii="Times New Roman" w:hAnsi="Times New Roman" w:cs="Times New Roman"/>
                <w:color w:val="000000"/>
                <w:sz w:val="24"/>
                <w:szCs w:val="24"/>
              </w:rPr>
            </w:pPr>
            <w:r w:rsidRPr="00097E38">
              <w:rPr>
                <w:rFonts w:ascii="Times New Roman" w:hAnsi="Times New Roman" w:cs="Times New Roman"/>
                <w:sz w:val="24"/>
                <w:szCs w:val="24"/>
              </w:rPr>
              <w:t xml:space="preserve">на маршрут для осуществления регулярных перевозок автомобильным транспортом пассажиров и багажа, полос цветовой гаммы кузова, фирменного наименования перевозчика, логотипа перевозчика (при наличии), логотипа общественного транспорта Московской области, рекламы </w:t>
            </w:r>
            <w:r w:rsidRPr="00097E38">
              <w:rPr>
                <w:rFonts w:ascii="Times New Roman" w:hAnsi="Times New Roman" w:cs="Times New Roman"/>
                <w:sz w:val="24"/>
                <w:szCs w:val="24"/>
              </w:rPr>
              <w:br/>
              <w:t>и (или) иной информации устанавливаются уполномоченным органом Московской области</w:t>
            </w:r>
          </w:p>
        </w:tc>
        <w:tc>
          <w:tcPr>
            <w:tcW w:w="3260" w:type="dxa"/>
          </w:tcPr>
          <w:p w14:paraId="0F1639DD" w14:textId="77777777" w:rsidR="00097E38" w:rsidRPr="00097E38" w:rsidRDefault="00097E38" w:rsidP="00CA20F3">
            <w:pPr>
              <w:rPr>
                <w:rFonts w:ascii="Times New Roman" w:hAnsi="Times New Roman"/>
                <w:sz w:val="24"/>
                <w:szCs w:val="24"/>
              </w:rPr>
            </w:pPr>
          </w:p>
        </w:tc>
        <w:tc>
          <w:tcPr>
            <w:tcW w:w="567" w:type="dxa"/>
          </w:tcPr>
          <w:p w14:paraId="62B695BF" w14:textId="77777777" w:rsidR="00097E38" w:rsidRPr="00097E38" w:rsidRDefault="00097E38" w:rsidP="00CA20F3">
            <w:pPr>
              <w:jc w:val="center"/>
              <w:rPr>
                <w:rFonts w:ascii="Times New Roman" w:hAnsi="Times New Roman"/>
                <w:sz w:val="24"/>
                <w:szCs w:val="24"/>
              </w:rPr>
            </w:pPr>
          </w:p>
        </w:tc>
        <w:tc>
          <w:tcPr>
            <w:tcW w:w="567" w:type="dxa"/>
          </w:tcPr>
          <w:p w14:paraId="119B9EA6" w14:textId="77777777" w:rsidR="00097E38" w:rsidRPr="00097E38" w:rsidRDefault="00097E38" w:rsidP="00CA20F3">
            <w:pPr>
              <w:jc w:val="center"/>
              <w:rPr>
                <w:rFonts w:ascii="Times New Roman" w:hAnsi="Times New Roman"/>
                <w:sz w:val="24"/>
                <w:szCs w:val="24"/>
              </w:rPr>
            </w:pPr>
          </w:p>
        </w:tc>
        <w:tc>
          <w:tcPr>
            <w:tcW w:w="958" w:type="dxa"/>
          </w:tcPr>
          <w:p w14:paraId="1A220D1D" w14:textId="77777777" w:rsidR="00097E38" w:rsidRPr="00097E38" w:rsidRDefault="00097E38" w:rsidP="00CA20F3">
            <w:pPr>
              <w:jc w:val="center"/>
              <w:rPr>
                <w:rFonts w:ascii="Times New Roman" w:hAnsi="Times New Roman"/>
                <w:sz w:val="24"/>
                <w:szCs w:val="24"/>
              </w:rPr>
            </w:pPr>
          </w:p>
        </w:tc>
        <w:tc>
          <w:tcPr>
            <w:tcW w:w="772" w:type="dxa"/>
          </w:tcPr>
          <w:p w14:paraId="275DDDF7" w14:textId="77777777" w:rsidR="00097E38" w:rsidRPr="00097E38" w:rsidRDefault="00097E38" w:rsidP="00CA20F3">
            <w:pPr>
              <w:jc w:val="center"/>
              <w:rPr>
                <w:rFonts w:ascii="Times New Roman" w:hAnsi="Times New Roman"/>
                <w:sz w:val="24"/>
                <w:szCs w:val="24"/>
              </w:rPr>
            </w:pPr>
          </w:p>
        </w:tc>
      </w:tr>
      <w:tr w:rsidR="00097E38" w:rsidRPr="00097E38" w14:paraId="784F4D0B" w14:textId="77777777" w:rsidTr="00097E38">
        <w:tc>
          <w:tcPr>
            <w:tcW w:w="534" w:type="dxa"/>
          </w:tcPr>
          <w:p w14:paraId="76BC30D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3</w:t>
            </w:r>
          </w:p>
        </w:tc>
        <w:tc>
          <w:tcPr>
            <w:tcW w:w="3260" w:type="dxa"/>
          </w:tcPr>
          <w:p w14:paraId="2CA9C02E" w14:textId="77777777" w:rsidR="00097E38" w:rsidRPr="00097E38" w:rsidRDefault="00097E38" w:rsidP="00CA20F3">
            <w:pPr>
              <w:pStyle w:val="HTML"/>
              <w:shd w:val="clear" w:color="auto" w:fill="FFFFFF"/>
              <w:jc w:val="both"/>
              <w:rPr>
                <w:rFonts w:ascii="Times New Roman" w:hAnsi="Times New Roman" w:cs="Times New Roman"/>
                <w:color w:val="000000"/>
                <w:sz w:val="24"/>
                <w:szCs w:val="24"/>
              </w:rPr>
            </w:pPr>
            <w:r w:rsidRPr="00097E38">
              <w:rPr>
                <w:rFonts w:ascii="Times New Roman" w:hAnsi="Times New Roman" w:cs="Times New Roman"/>
                <w:color w:val="000000"/>
                <w:sz w:val="24"/>
                <w:szCs w:val="24"/>
              </w:rPr>
              <w:t>На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межмуниципальных маршрутах регулярных перевозок автомобильным транспортом обеспечена возможность безналичной оплаты проезда, в том числе с использованием единой транспортной карты, банковской карты, и размещен знак о такой возможности в салоне транспортного средства. Требования к знаку устанавливаются уполномоченным органом Московской области</w:t>
            </w:r>
          </w:p>
          <w:p w14:paraId="073E811A" w14:textId="77777777" w:rsidR="00097E38" w:rsidRPr="00097E38" w:rsidRDefault="00097E38" w:rsidP="00CA20F3">
            <w:pPr>
              <w:rPr>
                <w:rFonts w:ascii="Times New Roman" w:hAnsi="Times New Roman"/>
                <w:sz w:val="24"/>
                <w:szCs w:val="24"/>
              </w:rPr>
            </w:pPr>
          </w:p>
        </w:tc>
        <w:tc>
          <w:tcPr>
            <w:tcW w:w="3260" w:type="dxa"/>
          </w:tcPr>
          <w:p w14:paraId="03EB7480" w14:textId="77777777" w:rsidR="00097E38" w:rsidRPr="00097E38" w:rsidRDefault="00097E38" w:rsidP="00CA20F3">
            <w:pPr>
              <w:rPr>
                <w:rFonts w:ascii="Times New Roman" w:hAnsi="Times New Roman"/>
                <w:sz w:val="24"/>
                <w:szCs w:val="24"/>
              </w:rPr>
            </w:pPr>
            <w:r w:rsidRPr="00097E38">
              <w:rPr>
                <w:rFonts w:ascii="Times New Roman" w:hAnsi="Times New Roman"/>
                <w:sz w:val="24"/>
                <w:szCs w:val="24"/>
              </w:rPr>
              <w:t xml:space="preserve">Статья 14.1 Закона Московской области № 268/2005-ОЗ </w:t>
            </w:r>
            <w:r w:rsidRPr="00097E38">
              <w:rPr>
                <w:rFonts w:ascii="Times New Roman" w:hAnsi="Times New Roman"/>
                <w:sz w:val="24"/>
                <w:szCs w:val="24"/>
              </w:rPr>
              <w:br/>
              <w:t xml:space="preserve">«Об организации транспортного обслуживания населения </w:t>
            </w:r>
            <w:r w:rsidRPr="00097E38">
              <w:rPr>
                <w:rFonts w:ascii="Times New Roman" w:hAnsi="Times New Roman"/>
                <w:sz w:val="24"/>
                <w:szCs w:val="24"/>
              </w:rPr>
              <w:br/>
              <w:t>на территории Московской области»</w:t>
            </w:r>
          </w:p>
        </w:tc>
        <w:tc>
          <w:tcPr>
            <w:tcW w:w="567" w:type="dxa"/>
          </w:tcPr>
          <w:p w14:paraId="7AE112DC" w14:textId="77777777" w:rsidR="00097E38" w:rsidRPr="00097E38" w:rsidRDefault="00097E38" w:rsidP="00CA20F3">
            <w:pPr>
              <w:jc w:val="center"/>
              <w:rPr>
                <w:rFonts w:ascii="Times New Roman" w:hAnsi="Times New Roman"/>
                <w:sz w:val="24"/>
                <w:szCs w:val="24"/>
              </w:rPr>
            </w:pPr>
          </w:p>
        </w:tc>
        <w:tc>
          <w:tcPr>
            <w:tcW w:w="567" w:type="dxa"/>
          </w:tcPr>
          <w:p w14:paraId="279D8340" w14:textId="77777777" w:rsidR="00097E38" w:rsidRPr="00097E38" w:rsidRDefault="00097E38" w:rsidP="00CA20F3">
            <w:pPr>
              <w:jc w:val="center"/>
              <w:rPr>
                <w:rFonts w:ascii="Times New Roman" w:hAnsi="Times New Roman"/>
                <w:sz w:val="24"/>
                <w:szCs w:val="24"/>
              </w:rPr>
            </w:pPr>
          </w:p>
        </w:tc>
        <w:tc>
          <w:tcPr>
            <w:tcW w:w="958" w:type="dxa"/>
          </w:tcPr>
          <w:p w14:paraId="60C0F581" w14:textId="77777777" w:rsidR="00097E38" w:rsidRPr="00097E38" w:rsidRDefault="00097E38" w:rsidP="00CA20F3">
            <w:pPr>
              <w:jc w:val="center"/>
              <w:rPr>
                <w:rFonts w:ascii="Times New Roman" w:hAnsi="Times New Roman"/>
                <w:sz w:val="24"/>
                <w:szCs w:val="24"/>
              </w:rPr>
            </w:pPr>
          </w:p>
        </w:tc>
        <w:tc>
          <w:tcPr>
            <w:tcW w:w="772" w:type="dxa"/>
          </w:tcPr>
          <w:p w14:paraId="65974C19" w14:textId="77777777" w:rsidR="00097E38" w:rsidRPr="00097E38" w:rsidRDefault="00097E38" w:rsidP="00CA20F3">
            <w:pPr>
              <w:jc w:val="center"/>
              <w:rPr>
                <w:rFonts w:ascii="Times New Roman" w:hAnsi="Times New Roman"/>
                <w:sz w:val="24"/>
                <w:szCs w:val="24"/>
              </w:rPr>
            </w:pPr>
          </w:p>
        </w:tc>
      </w:tr>
      <w:tr w:rsidR="00097E38" w:rsidRPr="00097E38" w14:paraId="11D27CFF" w14:textId="77777777" w:rsidTr="00097E38">
        <w:tc>
          <w:tcPr>
            <w:tcW w:w="534" w:type="dxa"/>
          </w:tcPr>
          <w:p w14:paraId="154BA9C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3260" w:type="dxa"/>
          </w:tcPr>
          <w:p w14:paraId="12BC86F8" w14:textId="77777777" w:rsidR="00097E38" w:rsidRPr="00097E38" w:rsidRDefault="00097E38" w:rsidP="00CA20F3">
            <w:pPr>
              <w:pStyle w:val="consplusnormal0"/>
              <w:shd w:val="clear" w:color="auto" w:fill="FFFFFF"/>
              <w:spacing w:before="0" w:beforeAutospacing="0" w:after="0" w:afterAutospacing="0"/>
              <w:jc w:val="both"/>
              <w:rPr>
                <w:color w:val="000000"/>
              </w:rPr>
            </w:pPr>
            <w:r w:rsidRPr="00097E38">
              <w:rPr>
                <w:color w:val="000000"/>
              </w:rPr>
              <w:t xml:space="preserve">Юридические лица, индивидуальные предприниматели, участники договора простого товарищества,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не превышают указанное </w:t>
            </w:r>
            <w:r w:rsidRPr="00097E38">
              <w:rPr>
                <w:color w:val="000000"/>
              </w:rPr>
              <w:br/>
              <w:t xml:space="preserve">в соответствующем реестре маршрутов регулярных перевозок максимальное количество транспортных средств различных классов, которое разрешается одновременно использовать для перевозок по маршруту регулярных перевозок </w:t>
            </w:r>
            <w:r w:rsidRPr="00097E38">
              <w:rPr>
                <w:color w:val="000000"/>
              </w:rPr>
              <w:br/>
              <w:t>в соответствии с установленным расписанием</w:t>
            </w:r>
          </w:p>
          <w:p w14:paraId="65928580" w14:textId="77777777" w:rsidR="00097E38" w:rsidRPr="00097E38" w:rsidRDefault="00097E38" w:rsidP="00CA20F3">
            <w:pPr>
              <w:pStyle w:val="consplusnormal0"/>
              <w:shd w:val="clear" w:color="auto" w:fill="FFFFFF"/>
              <w:spacing w:before="0" w:beforeAutospacing="0" w:after="0" w:afterAutospacing="0"/>
              <w:jc w:val="both"/>
              <w:rPr>
                <w:rFonts w:eastAsia="Arial Unicode MS"/>
                <w:highlight w:val="yellow"/>
                <w:lang w:bidi="ru-RU"/>
              </w:rPr>
            </w:pPr>
          </w:p>
        </w:tc>
        <w:tc>
          <w:tcPr>
            <w:tcW w:w="3260" w:type="dxa"/>
            <w:vAlign w:val="center"/>
          </w:tcPr>
          <w:p w14:paraId="41185C30" w14:textId="77777777" w:rsidR="00097E38" w:rsidRPr="00097E38" w:rsidRDefault="00097E38" w:rsidP="00CA20F3">
            <w:pPr>
              <w:tabs>
                <w:tab w:val="left" w:pos="2977"/>
                <w:tab w:val="left" w:pos="3544"/>
              </w:tabs>
              <w:rPr>
                <w:rFonts w:ascii="Times New Roman" w:eastAsia="Arial Unicode MS" w:hAnsi="Times New Roman"/>
                <w:sz w:val="24"/>
                <w:szCs w:val="24"/>
                <w:highlight w:val="yellow"/>
                <w:lang w:bidi="ru-RU"/>
              </w:rPr>
            </w:pPr>
            <w:r w:rsidRPr="00097E38">
              <w:rPr>
                <w:rFonts w:ascii="Times New Roman" w:hAnsi="Times New Roman"/>
                <w:sz w:val="24"/>
                <w:szCs w:val="24"/>
              </w:rPr>
              <w:t xml:space="preserve">Пункт 1 Требований </w:t>
            </w:r>
            <w:r w:rsidRPr="00097E38">
              <w:rPr>
                <w:rFonts w:ascii="Times New Roman" w:hAnsi="Times New Roman"/>
                <w:sz w:val="24"/>
                <w:szCs w:val="24"/>
              </w:rPr>
              <w:br/>
              <w:t xml:space="preserve">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утвержденные постановлением Правительства Московской области от 16.04.2018 </w:t>
            </w:r>
            <w:r w:rsidRPr="00097E38">
              <w:rPr>
                <w:rFonts w:ascii="Times New Roman" w:hAnsi="Times New Roman"/>
                <w:sz w:val="24"/>
                <w:szCs w:val="24"/>
              </w:rPr>
              <w:br/>
              <w:t xml:space="preserve">№ 231/9 «Об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и о внесении </w:t>
            </w:r>
          </w:p>
        </w:tc>
        <w:tc>
          <w:tcPr>
            <w:tcW w:w="567" w:type="dxa"/>
          </w:tcPr>
          <w:p w14:paraId="5E956B5D" w14:textId="77777777" w:rsidR="00097E38" w:rsidRPr="00097E38" w:rsidRDefault="00097E38" w:rsidP="00CA20F3">
            <w:pPr>
              <w:jc w:val="center"/>
              <w:rPr>
                <w:rFonts w:ascii="Times New Roman" w:hAnsi="Times New Roman"/>
                <w:sz w:val="24"/>
                <w:szCs w:val="24"/>
              </w:rPr>
            </w:pPr>
          </w:p>
        </w:tc>
        <w:tc>
          <w:tcPr>
            <w:tcW w:w="567" w:type="dxa"/>
          </w:tcPr>
          <w:p w14:paraId="2544A508" w14:textId="77777777" w:rsidR="00097E38" w:rsidRPr="00097E38" w:rsidRDefault="00097E38" w:rsidP="00CA20F3">
            <w:pPr>
              <w:jc w:val="center"/>
              <w:rPr>
                <w:rFonts w:ascii="Times New Roman" w:hAnsi="Times New Roman"/>
                <w:sz w:val="24"/>
                <w:szCs w:val="24"/>
              </w:rPr>
            </w:pPr>
          </w:p>
        </w:tc>
        <w:tc>
          <w:tcPr>
            <w:tcW w:w="958" w:type="dxa"/>
          </w:tcPr>
          <w:p w14:paraId="557BDA01" w14:textId="77777777" w:rsidR="00097E38" w:rsidRPr="00097E38" w:rsidRDefault="00097E38" w:rsidP="00CA20F3">
            <w:pPr>
              <w:jc w:val="center"/>
              <w:rPr>
                <w:rFonts w:ascii="Times New Roman" w:hAnsi="Times New Roman"/>
                <w:sz w:val="24"/>
                <w:szCs w:val="24"/>
              </w:rPr>
            </w:pPr>
          </w:p>
        </w:tc>
        <w:tc>
          <w:tcPr>
            <w:tcW w:w="772" w:type="dxa"/>
          </w:tcPr>
          <w:p w14:paraId="0B6737C0" w14:textId="77777777" w:rsidR="00097E38" w:rsidRPr="00097E38" w:rsidRDefault="00097E38" w:rsidP="00CA20F3">
            <w:pPr>
              <w:jc w:val="center"/>
              <w:rPr>
                <w:rFonts w:ascii="Times New Roman" w:hAnsi="Times New Roman"/>
                <w:sz w:val="24"/>
                <w:szCs w:val="24"/>
              </w:rPr>
            </w:pPr>
          </w:p>
        </w:tc>
      </w:tr>
      <w:tr w:rsidR="00097E38" w:rsidRPr="00097E38" w14:paraId="4CB6AA9E" w14:textId="77777777" w:rsidTr="00097E38">
        <w:tc>
          <w:tcPr>
            <w:tcW w:w="534" w:type="dxa"/>
          </w:tcPr>
          <w:p w14:paraId="5311F79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7355059E" w14:textId="77777777" w:rsidR="00097E38" w:rsidRPr="00097E38" w:rsidRDefault="00097E38" w:rsidP="00CA20F3">
            <w:pPr>
              <w:pStyle w:val="consplusnormal0"/>
              <w:shd w:val="clear" w:color="auto" w:fill="FFFFFF"/>
              <w:spacing w:before="0" w:beforeAutospacing="0" w:after="0" w:afterAutospacing="0"/>
              <w:jc w:val="center"/>
              <w:rPr>
                <w:color w:val="000000"/>
              </w:rPr>
            </w:pPr>
            <w:r w:rsidRPr="00097E38">
              <w:t>2</w:t>
            </w:r>
          </w:p>
        </w:tc>
        <w:tc>
          <w:tcPr>
            <w:tcW w:w="3260" w:type="dxa"/>
          </w:tcPr>
          <w:p w14:paraId="1FC57875" w14:textId="77777777" w:rsidR="00097E38" w:rsidRPr="00097E38" w:rsidRDefault="00097E38" w:rsidP="00CA20F3">
            <w:pPr>
              <w:tabs>
                <w:tab w:val="left" w:pos="2977"/>
                <w:tab w:val="left" w:pos="3544"/>
              </w:tabs>
              <w:jc w:val="center"/>
              <w:rPr>
                <w:rFonts w:ascii="Times New Roman" w:hAnsi="Times New Roman"/>
                <w:sz w:val="24"/>
                <w:szCs w:val="24"/>
              </w:rPr>
            </w:pPr>
            <w:r w:rsidRPr="00097E38">
              <w:rPr>
                <w:rFonts w:ascii="Times New Roman" w:hAnsi="Times New Roman"/>
                <w:sz w:val="24"/>
                <w:szCs w:val="24"/>
              </w:rPr>
              <w:t>3</w:t>
            </w:r>
          </w:p>
        </w:tc>
        <w:tc>
          <w:tcPr>
            <w:tcW w:w="567" w:type="dxa"/>
          </w:tcPr>
          <w:p w14:paraId="75AAF64B"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3AB79AA0"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30B3BDD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772" w:type="dxa"/>
          </w:tcPr>
          <w:p w14:paraId="7A87F45E"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5857127B" w14:textId="77777777" w:rsidTr="00097E38">
        <w:tc>
          <w:tcPr>
            <w:tcW w:w="534" w:type="dxa"/>
          </w:tcPr>
          <w:p w14:paraId="16BC3B9A" w14:textId="77777777" w:rsidR="00097E38" w:rsidRPr="00097E38" w:rsidRDefault="00097E38" w:rsidP="00CA20F3">
            <w:pPr>
              <w:jc w:val="center"/>
              <w:rPr>
                <w:rFonts w:ascii="Times New Roman" w:hAnsi="Times New Roman"/>
                <w:sz w:val="24"/>
                <w:szCs w:val="24"/>
              </w:rPr>
            </w:pPr>
          </w:p>
        </w:tc>
        <w:tc>
          <w:tcPr>
            <w:tcW w:w="3260" w:type="dxa"/>
          </w:tcPr>
          <w:p w14:paraId="4E47525E" w14:textId="77777777" w:rsidR="00097E38" w:rsidRPr="00097E38" w:rsidRDefault="00097E38" w:rsidP="00CA20F3">
            <w:pPr>
              <w:pStyle w:val="consplusnormal0"/>
              <w:shd w:val="clear" w:color="auto" w:fill="FFFFFF"/>
              <w:spacing w:before="0" w:beforeAutospacing="0" w:after="0" w:afterAutospacing="0"/>
              <w:jc w:val="both"/>
              <w:rPr>
                <w:color w:val="000000"/>
              </w:rPr>
            </w:pPr>
          </w:p>
        </w:tc>
        <w:tc>
          <w:tcPr>
            <w:tcW w:w="3260" w:type="dxa"/>
            <w:vAlign w:val="center"/>
          </w:tcPr>
          <w:p w14:paraId="212FCEAB"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hAnsi="Times New Roman"/>
                <w:sz w:val="24"/>
                <w:szCs w:val="24"/>
              </w:rPr>
              <w:t xml:space="preserve">изменений в постановление Правительства Московской области от 29.12.2015 </w:t>
            </w:r>
            <w:r w:rsidRPr="00097E38">
              <w:rPr>
                <w:rFonts w:ascii="Times New Roman" w:hAnsi="Times New Roman"/>
                <w:sz w:val="24"/>
                <w:szCs w:val="24"/>
              </w:rPr>
              <w:br/>
              <w:t xml:space="preserve">№ 1379/49 «О требованиях </w:t>
            </w:r>
            <w:r w:rsidRPr="00097E38">
              <w:rPr>
                <w:rFonts w:ascii="Times New Roman" w:hAnsi="Times New Roman"/>
                <w:sz w:val="24"/>
                <w:szCs w:val="24"/>
              </w:rPr>
              <w:br/>
              <w:t xml:space="preserve">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w:t>
            </w:r>
            <w:r w:rsidRPr="00097E38">
              <w:rPr>
                <w:rFonts w:ascii="Times New Roman" w:hAnsi="Times New Roman"/>
                <w:sz w:val="24"/>
                <w:szCs w:val="24"/>
              </w:rPr>
              <w:br/>
              <w:t xml:space="preserve">и сопоставления заявок на участие в открытом конкурсе на право осуществления перевозок </w:t>
            </w:r>
            <w:r w:rsidRPr="00097E38">
              <w:rPr>
                <w:rFonts w:ascii="Times New Roman" w:hAnsi="Times New Roman"/>
                <w:sz w:val="24"/>
                <w:szCs w:val="24"/>
              </w:rPr>
              <w:br/>
              <w:t xml:space="preserve">по межмуниципальным маршрутам регулярных перевозок автомобильным транспортом </w:t>
            </w:r>
            <w:r w:rsidRPr="00097E38">
              <w:rPr>
                <w:rFonts w:ascii="Times New Roman" w:hAnsi="Times New Roman"/>
                <w:sz w:val="24"/>
                <w:szCs w:val="24"/>
              </w:rPr>
              <w:br/>
              <w:t xml:space="preserve">и городским наземным электрическим транспортом </w:t>
            </w:r>
            <w:r w:rsidRPr="00097E38">
              <w:rPr>
                <w:rFonts w:ascii="Times New Roman" w:hAnsi="Times New Roman"/>
                <w:sz w:val="24"/>
                <w:szCs w:val="24"/>
              </w:rPr>
              <w:br/>
              <w:t>по нерегулируемым тарифам»</w:t>
            </w:r>
          </w:p>
        </w:tc>
        <w:tc>
          <w:tcPr>
            <w:tcW w:w="567" w:type="dxa"/>
          </w:tcPr>
          <w:p w14:paraId="42184CE3" w14:textId="77777777" w:rsidR="00097E38" w:rsidRPr="00097E38" w:rsidRDefault="00097E38" w:rsidP="00CA20F3">
            <w:pPr>
              <w:jc w:val="center"/>
              <w:rPr>
                <w:rFonts w:ascii="Times New Roman" w:hAnsi="Times New Roman"/>
                <w:sz w:val="24"/>
                <w:szCs w:val="24"/>
              </w:rPr>
            </w:pPr>
          </w:p>
        </w:tc>
        <w:tc>
          <w:tcPr>
            <w:tcW w:w="567" w:type="dxa"/>
          </w:tcPr>
          <w:p w14:paraId="394A8758" w14:textId="77777777" w:rsidR="00097E38" w:rsidRPr="00097E38" w:rsidRDefault="00097E38" w:rsidP="00CA20F3">
            <w:pPr>
              <w:jc w:val="center"/>
              <w:rPr>
                <w:rFonts w:ascii="Times New Roman" w:hAnsi="Times New Roman"/>
                <w:sz w:val="24"/>
                <w:szCs w:val="24"/>
              </w:rPr>
            </w:pPr>
          </w:p>
        </w:tc>
        <w:tc>
          <w:tcPr>
            <w:tcW w:w="958" w:type="dxa"/>
          </w:tcPr>
          <w:p w14:paraId="7B36FD80" w14:textId="77777777" w:rsidR="00097E38" w:rsidRPr="00097E38" w:rsidRDefault="00097E38" w:rsidP="00CA20F3">
            <w:pPr>
              <w:jc w:val="center"/>
              <w:rPr>
                <w:rFonts w:ascii="Times New Roman" w:hAnsi="Times New Roman"/>
                <w:sz w:val="24"/>
                <w:szCs w:val="24"/>
              </w:rPr>
            </w:pPr>
          </w:p>
        </w:tc>
        <w:tc>
          <w:tcPr>
            <w:tcW w:w="772" w:type="dxa"/>
          </w:tcPr>
          <w:p w14:paraId="07A82318" w14:textId="77777777" w:rsidR="00097E38" w:rsidRPr="00097E38" w:rsidRDefault="00097E38" w:rsidP="00CA20F3">
            <w:pPr>
              <w:jc w:val="center"/>
              <w:rPr>
                <w:rFonts w:ascii="Times New Roman" w:hAnsi="Times New Roman"/>
                <w:sz w:val="24"/>
                <w:szCs w:val="24"/>
              </w:rPr>
            </w:pPr>
          </w:p>
        </w:tc>
      </w:tr>
      <w:tr w:rsidR="00097E38" w:rsidRPr="00097E38" w14:paraId="384D8513" w14:textId="77777777" w:rsidTr="00097E38">
        <w:tc>
          <w:tcPr>
            <w:tcW w:w="534" w:type="dxa"/>
          </w:tcPr>
          <w:p w14:paraId="1F6CCC75"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3260" w:type="dxa"/>
          </w:tcPr>
          <w:p w14:paraId="2BEC5AD4" w14:textId="77777777" w:rsidR="00097E38" w:rsidRPr="00097E38" w:rsidRDefault="00097E38" w:rsidP="00CA20F3">
            <w:pPr>
              <w:pStyle w:val="consplusnormal0"/>
              <w:shd w:val="clear" w:color="auto" w:fill="FFFFFF"/>
              <w:spacing w:before="0" w:beforeAutospacing="0" w:after="0" w:afterAutospacing="0"/>
              <w:jc w:val="both"/>
              <w:rPr>
                <w:color w:val="000000"/>
              </w:rPr>
            </w:pPr>
            <w:r w:rsidRPr="00097E38">
              <w:rPr>
                <w:color w:val="000000"/>
              </w:rPr>
              <w:t xml:space="preserve">Юридические лица, индивидуальные предприниматели, участники договора простого товарищества,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w:t>
            </w:r>
            <w:r w:rsidRPr="00097E38">
              <w:rPr>
                <w:color w:val="000000"/>
              </w:rPr>
              <w:br/>
            </w:r>
            <w:r w:rsidRPr="00097E38">
              <w:rPr>
                <w:color w:val="000000"/>
                <w:shd w:val="clear" w:color="auto" w:fill="FFFFFF"/>
              </w:rPr>
              <w:t xml:space="preserve">не превышают максимально допустимого соотношения в 3% между количеством рейсов, </w:t>
            </w:r>
            <w:r w:rsidRPr="00097E38">
              <w:rPr>
                <w:color w:val="000000"/>
                <w:shd w:val="clear" w:color="auto" w:fill="FFFFFF"/>
              </w:rPr>
              <w:br/>
              <w:t xml:space="preserve">не выполненных в течение одного квартала, и количеством рейсов, предусмотренным для выполнения в течение данного квартала установленным расписанием </w:t>
            </w:r>
          </w:p>
          <w:p w14:paraId="256544F1" w14:textId="77777777" w:rsidR="00097E38" w:rsidRPr="00097E38" w:rsidRDefault="00097E38" w:rsidP="00CA20F3">
            <w:pPr>
              <w:rPr>
                <w:rFonts w:ascii="Times New Roman" w:eastAsia="Arial Unicode MS" w:hAnsi="Times New Roman"/>
                <w:sz w:val="24"/>
                <w:szCs w:val="24"/>
                <w:lang w:bidi="ru-RU"/>
              </w:rPr>
            </w:pPr>
          </w:p>
        </w:tc>
        <w:tc>
          <w:tcPr>
            <w:tcW w:w="3260" w:type="dxa"/>
            <w:vAlign w:val="center"/>
          </w:tcPr>
          <w:p w14:paraId="3912A7CB"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r w:rsidRPr="00097E38">
              <w:rPr>
                <w:rFonts w:ascii="Times New Roman" w:hAnsi="Times New Roman"/>
                <w:sz w:val="24"/>
                <w:szCs w:val="24"/>
              </w:rPr>
              <w:t xml:space="preserve">Пункт 2 Требований </w:t>
            </w:r>
            <w:r w:rsidRPr="00097E38">
              <w:rPr>
                <w:rFonts w:ascii="Times New Roman" w:hAnsi="Times New Roman"/>
                <w:sz w:val="24"/>
                <w:szCs w:val="24"/>
              </w:rPr>
              <w:br/>
              <w:t xml:space="preserve">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утвержденные постановлением Правительства Московской области от 16.04.2018 </w:t>
            </w:r>
            <w:r w:rsidRPr="00097E38">
              <w:rPr>
                <w:rFonts w:ascii="Times New Roman" w:hAnsi="Times New Roman"/>
                <w:sz w:val="24"/>
                <w:szCs w:val="24"/>
              </w:rPr>
              <w:br/>
              <w:t xml:space="preserve">№ 231/9 «Об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и о внесении изменений в постановление Правительства Московской области от 29.12.2015 </w:t>
            </w:r>
            <w:r w:rsidRPr="00097E38">
              <w:rPr>
                <w:rFonts w:ascii="Times New Roman" w:hAnsi="Times New Roman"/>
                <w:sz w:val="24"/>
                <w:szCs w:val="24"/>
              </w:rPr>
              <w:br/>
              <w:t xml:space="preserve">№ 1379/49 «О требованиях </w:t>
            </w:r>
            <w:r w:rsidRPr="00097E38">
              <w:rPr>
                <w:rFonts w:ascii="Times New Roman" w:hAnsi="Times New Roman"/>
                <w:sz w:val="24"/>
                <w:szCs w:val="24"/>
              </w:rPr>
              <w:br/>
              <w:t xml:space="preserve">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w:t>
            </w:r>
            <w:r w:rsidRPr="00097E38">
              <w:rPr>
                <w:rFonts w:ascii="Times New Roman" w:hAnsi="Times New Roman"/>
                <w:sz w:val="24"/>
                <w:szCs w:val="24"/>
              </w:rPr>
              <w:br/>
              <w:t xml:space="preserve">и сопоставления заявок на участие в открытом конкурсе на право осуществления перевозок </w:t>
            </w:r>
            <w:r w:rsidRPr="00097E38">
              <w:rPr>
                <w:rFonts w:ascii="Times New Roman" w:hAnsi="Times New Roman"/>
                <w:sz w:val="24"/>
                <w:szCs w:val="24"/>
              </w:rPr>
              <w:br/>
              <w:t xml:space="preserve">по межмуниципальным маршрутам регулярных перевозок автомобильным транспортом </w:t>
            </w:r>
            <w:r w:rsidRPr="00097E38">
              <w:rPr>
                <w:rFonts w:ascii="Times New Roman" w:hAnsi="Times New Roman"/>
                <w:sz w:val="24"/>
                <w:szCs w:val="24"/>
              </w:rPr>
              <w:br/>
            </w:r>
          </w:p>
        </w:tc>
        <w:tc>
          <w:tcPr>
            <w:tcW w:w="567" w:type="dxa"/>
          </w:tcPr>
          <w:p w14:paraId="1BBBF336" w14:textId="77777777" w:rsidR="00097E38" w:rsidRPr="00097E38" w:rsidRDefault="00097E38" w:rsidP="00CA20F3">
            <w:pPr>
              <w:jc w:val="center"/>
              <w:rPr>
                <w:rFonts w:ascii="Times New Roman" w:hAnsi="Times New Roman"/>
                <w:sz w:val="24"/>
                <w:szCs w:val="24"/>
              </w:rPr>
            </w:pPr>
          </w:p>
        </w:tc>
        <w:tc>
          <w:tcPr>
            <w:tcW w:w="567" w:type="dxa"/>
          </w:tcPr>
          <w:p w14:paraId="146E17A4" w14:textId="77777777" w:rsidR="00097E38" w:rsidRPr="00097E38" w:rsidRDefault="00097E38" w:rsidP="00CA20F3">
            <w:pPr>
              <w:jc w:val="center"/>
              <w:rPr>
                <w:rFonts w:ascii="Times New Roman" w:hAnsi="Times New Roman"/>
                <w:sz w:val="24"/>
                <w:szCs w:val="24"/>
              </w:rPr>
            </w:pPr>
          </w:p>
        </w:tc>
        <w:tc>
          <w:tcPr>
            <w:tcW w:w="958" w:type="dxa"/>
          </w:tcPr>
          <w:p w14:paraId="5E8DAAD2" w14:textId="77777777" w:rsidR="00097E38" w:rsidRPr="00097E38" w:rsidRDefault="00097E38" w:rsidP="00CA20F3">
            <w:pPr>
              <w:jc w:val="center"/>
              <w:rPr>
                <w:rFonts w:ascii="Times New Roman" w:hAnsi="Times New Roman"/>
                <w:sz w:val="24"/>
                <w:szCs w:val="24"/>
              </w:rPr>
            </w:pPr>
          </w:p>
        </w:tc>
        <w:tc>
          <w:tcPr>
            <w:tcW w:w="772" w:type="dxa"/>
          </w:tcPr>
          <w:p w14:paraId="7BDF15A0" w14:textId="77777777" w:rsidR="00097E38" w:rsidRPr="00097E38" w:rsidRDefault="00097E38" w:rsidP="00CA20F3">
            <w:pPr>
              <w:jc w:val="center"/>
              <w:rPr>
                <w:rFonts w:ascii="Times New Roman" w:hAnsi="Times New Roman"/>
                <w:sz w:val="24"/>
                <w:szCs w:val="24"/>
              </w:rPr>
            </w:pPr>
          </w:p>
        </w:tc>
      </w:tr>
      <w:tr w:rsidR="00097E38" w:rsidRPr="00097E38" w14:paraId="5718CB62" w14:textId="77777777" w:rsidTr="00097E38">
        <w:tc>
          <w:tcPr>
            <w:tcW w:w="534" w:type="dxa"/>
          </w:tcPr>
          <w:p w14:paraId="10F6FDC0"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6E716C0A" w14:textId="77777777" w:rsidR="00097E38" w:rsidRPr="00097E38" w:rsidRDefault="00097E38" w:rsidP="00CA20F3">
            <w:pPr>
              <w:pStyle w:val="consplusnormal0"/>
              <w:shd w:val="clear" w:color="auto" w:fill="FFFFFF"/>
              <w:spacing w:before="0" w:beforeAutospacing="0" w:after="0" w:afterAutospacing="0"/>
              <w:jc w:val="center"/>
              <w:rPr>
                <w:color w:val="000000"/>
              </w:rPr>
            </w:pPr>
            <w:r w:rsidRPr="00097E38">
              <w:t>2</w:t>
            </w:r>
          </w:p>
        </w:tc>
        <w:tc>
          <w:tcPr>
            <w:tcW w:w="3260" w:type="dxa"/>
          </w:tcPr>
          <w:p w14:paraId="104AABCE" w14:textId="77777777" w:rsidR="00097E38" w:rsidRPr="00097E38" w:rsidRDefault="00097E38" w:rsidP="00CA20F3">
            <w:pPr>
              <w:tabs>
                <w:tab w:val="left" w:pos="2977"/>
                <w:tab w:val="left" w:pos="3544"/>
              </w:tabs>
              <w:jc w:val="center"/>
              <w:rPr>
                <w:rFonts w:ascii="Times New Roman" w:hAnsi="Times New Roman"/>
                <w:sz w:val="24"/>
                <w:szCs w:val="24"/>
              </w:rPr>
            </w:pPr>
            <w:r w:rsidRPr="00097E38">
              <w:rPr>
                <w:rFonts w:ascii="Times New Roman" w:hAnsi="Times New Roman"/>
                <w:sz w:val="24"/>
                <w:szCs w:val="24"/>
              </w:rPr>
              <w:t>3</w:t>
            </w:r>
          </w:p>
        </w:tc>
        <w:tc>
          <w:tcPr>
            <w:tcW w:w="567" w:type="dxa"/>
          </w:tcPr>
          <w:p w14:paraId="1BADAE2B"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70FF612A"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103F7548"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772" w:type="dxa"/>
          </w:tcPr>
          <w:p w14:paraId="6D8309B8"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4CB8EFCD" w14:textId="77777777" w:rsidTr="00097E38">
        <w:tc>
          <w:tcPr>
            <w:tcW w:w="534" w:type="dxa"/>
          </w:tcPr>
          <w:p w14:paraId="6D3F4C09" w14:textId="77777777" w:rsidR="00097E38" w:rsidRPr="00097E38" w:rsidRDefault="00097E38" w:rsidP="00CA20F3">
            <w:pPr>
              <w:jc w:val="center"/>
              <w:rPr>
                <w:rFonts w:ascii="Times New Roman" w:hAnsi="Times New Roman"/>
                <w:sz w:val="24"/>
                <w:szCs w:val="24"/>
              </w:rPr>
            </w:pPr>
          </w:p>
        </w:tc>
        <w:tc>
          <w:tcPr>
            <w:tcW w:w="3260" w:type="dxa"/>
          </w:tcPr>
          <w:p w14:paraId="3054E284" w14:textId="77777777" w:rsidR="00097E38" w:rsidRPr="00097E38" w:rsidRDefault="00097E38" w:rsidP="00CA20F3">
            <w:pPr>
              <w:pStyle w:val="consplusnormal0"/>
              <w:shd w:val="clear" w:color="auto" w:fill="FFFFFF"/>
              <w:spacing w:before="0" w:beforeAutospacing="0" w:after="0" w:afterAutospacing="0"/>
              <w:jc w:val="both"/>
              <w:rPr>
                <w:color w:val="000000"/>
              </w:rPr>
            </w:pPr>
          </w:p>
        </w:tc>
        <w:tc>
          <w:tcPr>
            <w:tcW w:w="3260" w:type="dxa"/>
            <w:vAlign w:val="center"/>
          </w:tcPr>
          <w:p w14:paraId="4382B580"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hAnsi="Times New Roman"/>
                <w:sz w:val="24"/>
                <w:szCs w:val="24"/>
              </w:rPr>
              <w:t xml:space="preserve">и городским наземным электрическим транспортом </w:t>
            </w:r>
            <w:r w:rsidRPr="00097E38">
              <w:rPr>
                <w:rFonts w:ascii="Times New Roman" w:hAnsi="Times New Roman"/>
                <w:sz w:val="24"/>
                <w:szCs w:val="24"/>
              </w:rPr>
              <w:br/>
              <w:t>по нерегулируемым тарифам»</w:t>
            </w:r>
          </w:p>
        </w:tc>
        <w:tc>
          <w:tcPr>
            <w:tcW w:w="567" w:type="dxa"/>
          </w:tcPr>
          <w:p w14:paraId="0879B749" w14:textId="77777777" w:rsidR="00097E38" w:rsidRPr="00097E38" w:rsidRDefault="00097E38" w:rsidP="00CA20F3">
            <w:pPr>
              <w:jc w:val="center"/>
              <w:rPr>
                <w:rFonts w:ascii="Times New Roman" w:hAnsi="Times New Roman"/>
                <w:sz w:val="24"/>
                <w:szCs w:val="24"/>
              </w:rPr>
            </w:pPr>
          </w:p>
        </w:tc>
        <w:tc>
          <w:tcPr>
            <w:tcW w:w="567" w:type="dxa"/>
          </w:tcPr>
          <w:p w14:paraId="40791F72" w14:textId="77777777" w:rsidR="00097E38" w:rsidRPr="00097E38" w:rsidRDefault="00097E38" w:rsidP="00CA20F3">
            <w:pPr>
              <w:jc w:val="center"/>
              <w:rPr>
                <w:rFonts w:ascii="Times New Roman" w:hAnsi="Times New Roman"/>
                <w:sz w:val="24"/>
                <w:szCs w:val="24"/>
              </w:rPr>
            </w:pPr>
          </w:p>
        </w:tc>
        <w:tc>
          <w:tcPr>
            <w:tcW w:w="958" w:type="dxa"/>
          </w:tcPr>
          <w:p w14:paraId="01B82D89" w14:textId="77777777" w:rsidR="00097E38" w:rsidRPr="00097E38" w:rsidRDefault="00097E38" w:rsidP="00CA20F3">
            <w:pPr>
              <w:jc w:val="center"/>
              <w:rPr>
                <w:rFonts w:ascii="Times New Roman" w:hAnsi="Times New Roman"/>
                <w:sz w:val="24"/>
                <w:szCs w:val="24"/>
              </w:rPr>
            </w:pPr>
          </w:p>
        </w:tc>
        <w:tc>
          <w:tcPr>
            <w:tcW w:w="772" w:type="dxa"/>
          </w:tcPr>
          <w:p w14:paraId="11B7A170" w14:textId="77777777" w:rsidR="00097E38" w:rsidRPr="00097E38" w:rsidRDefault="00097E38" w:rsidP="00CA20F3">
            <w:pPr>
              <w:jc w:val="center"/>
              <w:rPr>
                <w:rFonts w:ascii="Times New Roman" w:hAnsi="Times New Roman"/>
                <w:sz w:val="24"/>
                <w:szCs w:val="24"/>
              </w:rPr>
            </w:pPr>
          </w:p>
        </w:tc>
      </w:tr>
      <w:tr w:rsidR="00097E38" w:rsidRPr="00097E38" w14:paraId="5D0B5568" w14:textId="77777777" w:rsidTr="00097E38">
        <w:tc>
          <w:tcPr>
            <w:tcW w:w="534" w:type="dxa"/>
          </w:tcPr>
          <w:p w14:paraId="6DD45919"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3260" w:type="dxa"/>
          </w:tcPr>
          <w:p w14:paraId="066AF4D1" w14:textId="77777777" w:rsidR="00097E38" w:rsidRPr="00097E38" w:rsidRDefault="00097E38" w:rsidP="00CA20F3">
            <w:pPr>
              <w:pStyle w:val="consplusnormal0"/>
              <w:shd w:val="clear" w:color="auto" w:fill="FFFFFF"/>
              <w:spacing w:before="0" w:beforeAutospacing="0" w:after="0" w:afterAutospacing="0"/>
              <w:jc w:val="both"/>
              <w:rPr>
                <w:rFonts w:eastAsia="Arial Unicode MS"/>
                <w:lang w:bidi="ru-RU"/>
              </w:rPr>
            </w:pPr>
            <w:r w:rsidRPr="00097E38">
              <w:rPr>
                <w:color w:val="000000"/>
              </w:rPr>
              <w:t xml:space="preserve">Юридические лица, индивидуальные предприниматели, участники договора простого товарищества,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w:t>
            </w:r>
            <w:r w:rsidRPr="00097E38">
              <w:rPr>
                <w:color w:val="000000"/>
                <w:shd w:val="clear" w:color="auto" w:fill="FFFFFF"/>
              </w:rPr>
              <w:t xml:space="preserve">обеспечивают передачу мониторинговой информации о месте нахождения транспортных средств, используемых для данных перевозок, в региональную навигационно-информационную систему Московской области </w:t>
            </w:r>
            <w:r w:rsidRPr="00097E38">
              <w:rPr>
                <w:color w:val="000000"/>
                <w:shd w:val="clear" w:color="auto" w:fill="FFFFFF"/>
              </w:rPr>
              <w:br/>
              <w:t xml:space="preserve">в соответствии с требованиями приказа Министерства транспорта Российской Федерации </w:t>
            </w:r>
            <w:r w:rsidRPr="00097E38">
              <w:rPr>
                <w:color w:val="000000"/>
                <w:shd w:val="clear" w:color="auto" w:fill="FFFFFF"/>
              </w:rPr>
              <w:br/>
              <w:t xml:space="preserve">от 31.07.2012 № 285 </w:t>
            </w:r>
            <w:r w:rsidRPr="00097E38">
              <w:rPr>
                <w:color w:val="000000"/>
                <w:shd w:val="clear" w:color="auto" w:fill="FFFFFF"/>
              </w:rPr>
              <w:br/>
              <w:t xml:space="preserve">«Об утверждении требований </w:t>
            </w:r>
            <w:r w:rsidRPr="00097E38">
              <w:rPr>
                <w:color w:val="000000"/>
                <w:shd w:val="clear" w:color="auto" w:fill="FFFFFF"/>
              </w:rPr>
              <w:br/>
              <w:t xml:space="preserve">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M, используемых для коммерческих перевозок пассажиров, и категории </w:t>
            </w:r>
            <w:r w:rsidRPr="00097E38">
              <w:rPr>
                <w:color w:val="000000"/>
                <w:shd w:val="clear" w:color="auto" w:fill="FFFFFF"/>
              </w:rPr>
              <w:br/>
              <w:t>№, используемых для перевозки опасных грузов»</w:t>
            </w:r>
          </w:p>
        </w:tc>
        <w:tc>
          <w:tcPr>
            <w:tcW w:w="3260" w:type="dxa"/>
            <w:vAlign w:val="center"/>
          </w:tcPr>
          <w:p w14:paraId="503EBC95"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r w:rsidRPr="00097E38">
              <w:rPr>
                <w:rFonts w:ascii="Times New Roman" w:hAnsi="Times New Roman"/>
                <w:sz w:val="24"/>
                <w:szCs w:val="24"/>
              </w:rPr>
              <w:t xml:space="preserve">Пункт 3 Требований </w:t>
            </w:r>
            <w:r w:rsidRPr="00097E38">
              <w:rPr>
                <w:rFonts w:ascii="Times New Roman" w:hAnsi="Times New Roman"/>
                <w:sz w:val="24"/>
                <w:szCs w:val="24"/>
              </w:rPr>
              <w:br/>
              <w:t xml:space="preserve">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утвержденные постановлением Правительства Московской области от 16.04.2018 </w:t>
            </w:r>
            <w:r w:rsidRPr="00097E38">
              <w:rPr>
                <w:rFonts w:ascii="Times New Roman" w:hAnsi="Times New Roman"/>
                <w:sz w:val="24"/>
                <w:szCs w:val="24"/>
              </w:rPr>
              <w:br/>
              <w:t xml:space="preserve">№ 231/9 «Об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и о внесении изменений в постановление Правительства Московской области от 29.12.2015 </w:t>
            </w:r>
            <w:r w:rsidRPr="00097E38">
              <w:rPr>
                <w:rFonts w:ascii="Times New Roman" w:hAnsi="Times New Roman"/>
                <w:sz w:val="24"/>
                <w:szCs w:val="24"/>
              </w:rPr>
              <w:br/>
              <w:t xml:space="preserve">№ 1379/49 «О требованиях </w:t>
            </w:r>
            <w:r w:rsidRPr="00097E38">
              <w:rPr>
                <w:rFonts w:ascii="Times New Roman" w:hAnsi="Times New Roman"/>
                <w:sz w:val="24"/>
                <w:szCs w:val="24"/>
              </w:rPr>
              <w:br/>
              <w:t xml:space="preserve">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w:t>
            </w:r>
            <w:r w:rsidRPr="00097E38">
              <w:rPr>
                <w:rFonts w:ascii="Times New Roman" w:hAnsi="Times New Roman"/>
                <w:sz w:val="24"/>
                <w:szCs w:val="24"/>
              </w:rPr>
              <w:br/>
              <w:t xml:space="preserve">и сопоставления заявок на участие в открытом конкурсе на право осуществления перевозок </w:t>
            </w:r>
            <w:r w:rsidRPr="00097E38">
              <w:rPr>
                <w:rFonts w:ascii="Times New Roman" w:hAnsi="Times New Roman"/>
                <w:sz w:val="24"/>
                <w:szCs w:val="24"/>
              </w:rPr>
              <w:br/>
              <w:t xml:space="preserve">по межмуниципальным маршрутам регулярных перевозок автомобильным транспортом </w:t>
            </w:r>
            <w:r w:rsidRPr="00097E38">
              <w:rPr>
                <w:rFonts w:ascii="Times New Roman" w:hAnsi="Times New Roman"/>
                <w:sz w:val="24"/>
                <w:szCs w:val="24"/>
              </w:rPr>
              <w:br/>
              <w:t xml:space="preserve">и городским наземным электрическим транспортом </w:t>
            </w:r>
            <w:r w:rsidRPr="00097E38">
              <w:rPr>
                <w:rFonts w:ascii="Times New Roman" w:hAnsi="Times New Roman"/>
                <w:sz w:val="24"/>
                <w:szCs w:val="24"/>
              </w:rPr>
              <w:br/>
              <w:t>по нерегулируемым тарифам»</w:t>
            </w:r>
          </w:p>
        </w:tc>
        <w:tc>
          <w:tcPr>
            <w:tcW w:w="567" w:type="dxa"/>
          </w:tcPr>
          <w:p w14:paraId="11D584FC" w14:textId="77777777" w:rsidR="00097E38" w:rsidRPr="00097E38" w:rsidRDefault="00097E38" w:rsidP="00CA20F3">
            <w:pPr>
              <w:jc w:val="center"/>
              <w:rPr>
                <w:rFonts w:ascii="Times New Roman" w:hAnsi="Times New Roman"/>
                <w:sz w:val="24"/>
                <w:szCs w:val="24"/>
              </w:rPr>
            </w:pPr>
          </w:p>
        </w:tc>
        <w:tc>
          <w:tcPr>
            <w:tcW w:w="567" w:type="dxa"/>
          </w:tcPr>
          <w:p w14:paraId="475B7DC1" w14:textId="77777777" w:rsidR="00097E38" w:rsidRPr="00097E38" w:rsidRDefault="00097E38" w:rsidP="00CA20F3">
            <w:pPr>
              <w:jc w:val="center"/>
              <w:rPr>
                <w:rFonts w:ascii="Times New Roman" w:hAnsi="Times New Roman"/>
                <w:sz w:val="24"/>
                <w:szCs w:val="24"/>
              </w:rPr>
            </w:pPr>
          </w:p>
        </w:tc>
        <w:tc>
          <w:tcPr>
            <w:tcW w:w="958" w:type="dxa"/>
          </w:tcPr>
          <w:p w14:paraId="1BF43686" w14:textId="77777777" w:rsidR="00097E38" w:rsidRPr="00097E38" w:rsidRDefault="00097E38" w:rsidP="00CA20F3">
            <w:pPr>
              <w:jc w:val="center"/>
              <w:rPr>
                <w:rFonts w:ascii="Times New Roman" w:hAnsi="Times New Roman"/>
                <w:sz w:val="24"/>
                <w:szCs w:val="24"/>
              </w:rPr>
            </w:pPr>
          </w:p>
        </w:tc>
        <w:tc>
          <w:tcPr>
            <w:tcW w:w="772" w:type="dxa"/>
          </w:tcPr>
          <w:p w14:paraId="02DC6B41" w14:textId="77777777" w:rsidR="00097E38" w:rsidRPr="00097E38" w:rsidRDefault="00097E38" w:rsidP="00CA20F3">
            <w:pPr>
              <w:jc w:val="center"/>
              <w:rPr>
                <w:rFonts w:ascii="Times New Roman" w:hAnsi="Times New Roman"/>
                <w:sz w:val="24"/>
                <w:szCs w:val="24"/>
              </w:rPr>
            </w:pPr>
          </w:p>
        </w:tc>
      </w:tr>
      <w:tr w:rsidR="00097E38" w:rsidRPr="00097E38" w14:paraId="27181C6E" w14:textId="77777777" w:rsidTr="00097E38">
        <w:tc>
          <w:tcPr>
            <w:tcW w:w="534" w:type="dxa"/>
          </w:tcPr>
          <w:p w14:paraId="16D86ADA"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c>
          <w:tcPr>
            <w:tcW w:w="3260" w:type="dxa"/>
          </w:tcPr>
          <w:p w14:paraId="0787DF2D" w14:textId="77777777" w:rsidR="00097E38" w:rsidRPr="00097E38" w:rsidRDefault="00097E38" w:rsidP="00CA20F3">
            <w:pPr>
              <w:widowControl w:val="0"/>
              <w:rPr>
                <w:rFonts w:ascii="Times New Roman" w:eastAsia="Arial Unicode MS" w:hAnsi="Times New Roman"/>
                <w:sz w:val="24"/>
                <w:szCs w:val="24"/>
                <w:lang w:bidi="ru-RU"/>
              </w:rPr>
            </w:pPr>
            <w:r w:rsidRPr="00097E38">
              <w:rPr>
                <w:rFonts w:ascii="Times New Roman" w:hAnsi="Times New Roman"/>
                <w:color w:val="000000"/>
                <w:sz w:val="24"/>
                <w:szCs w:val="24"/>
              </w:rPr>
              <w:t xml:space="preserve">Юридические лица, индивидуальные предприниматели, участники договора простого товарищества,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w:t>
            </w:r>
            <w:r w:rsidRPr="00097E38">
              <w:rPr>
                <w:rFonts w:ascii="Times New Roman" w:hAnsi="Times New Roman"/>
                <w:color w:val="000000"/>
                <w:sz w:val="24"/>
                <w:szCs w:val="24"/>
                <w:shd w:val="clear" w:color="auto" w:fill="FFFFFF"/>
              </w:rPr>
              <w:t xml:space="preserve">обеспечивают исправную работу установленных в транспортном средстве </w:t>
            </w:r>
          </w:p>
        </w:tc>
        <w:tc>
          <w:tcPr>
            <w:tcW w:w="3260" w:type="dxa"/>
            <w:vAlign w:val="center"/>
          </w:tcPr>
          <w:p w14:paraId="02897ABF"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r w:rsidRPr="00097E38">
              <w:rPr>
                <w:rFonts w:ascii="Times New Roman" w:hAnsi="Times New Roman"/>
                <w:sz w:val="24"/>
                <w:szCs w:val="24"/>
              </w:rPr>
              <w:t xml:space="preserve">Пункт 4 Требований </w:t>
            </w:r>
            <w:r w:rsidRPr="00097E38">
              <w:rPr>
                <w:rFonts w:ascii="Times New Roman" w:hAnsi="Times New Roman"/>
                <w:sz w:val="24"/>
                <w:szCs w:val="24"/>
              </w:rPr>
              <w:br/>
              <w:t xml:space="preserve">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утвержденные постановлением </w:t>
            </w:r>
          </w:p>
        </w:tc>
        <w:tc>
          <w:tcPr>
            <w:tcW w:w="567" w:type="dxa"/>
          </w:tcPr>
          <w:p w14:paraId="6F36AA1B" w14:textId="77777777" w:rsidR="00097E38" w:rsidRPr="00097E38" w:rsidRDefault="00097E38" w:rsidP="00CA20F3">
            <w:pPr>
              <w:jc w:val="center"/>
              <w:rPr>
                <w:rFonts w:ascii="Times New Roman" w:hAnsi="Times New Roman"/>
                <w:sz w:val="24"/>
                <w:szCs w:val="24"/>
              </w:rPr>
            </w:pPr>
          </w:p>
        </w:tc>
        <w:tc>
          <w:tcPr>
            <w:tcW w:w="567" w:type="dxa"/>
          </w:tcPr>
          <w:p w14:paraId="1F28BAE9" w14:textId="77777777" w:rsidR="00097E38" w:rsidRPr="00097E38" w:rsidRDefault="00097E38" w:rsidP="00CA20F3">
            <w:pPr>
              <w:jc w:val="center"/>
              <w:rPr>
                <w:rFonts w:ascii="Times New Roman" w:hAnsi="Times New Roman"/>
                <w:sz w:val="24"/>
                <w:szCs w:val="24"/>
              </w:rPr>
            </w:pPr>
          </w:p>
        </w:tc>
        <w:tc>
          <w:tcPr>
            <w:tcW w:w="958" w:type="dxa"/>
          </w:tcPr>
          <w:p w14:paraId="789732D1" w14:textId="77777777" w:rsidR="00097E38" w:rsidRPr="00097E38" w:rsidRDefault="00097E38" w:rsidP="00CA20F3">
            <w:pPr>
              <w:jc w:val="center"/>
              <w:rPr>
                <w:rFonts w:ascii="Times New Roman" w:hAnsi="Times New Roman"/>
                <w:sz w:val="24"/>
                <w:szCs w:val="24"/>
              </w:rPr>
            </w:pPr>
          </w:p>
        </w:tc>
        <w:tc>
          <w:tcPr>
            <w:tcW w:w="772" w:type="dxa"/>
          </w:tcPr>
          <w:p w14:paraId="5B856247" w14:textId="77777777" w:rsidR="00097E38" w:rsidRPr="00097E38" w:rsidRDefault="00097E38" w:rsidP="00CA20F3">
            <w:pPr>
              <w:jc w:val="center"/>
              <w:rPr>
                <w:rFonts w:ascii="Times New Roman" w:hAnsi="Times New Roman"/>
                <w:sz w:val="24"/>
                <w:szCs w:val="24"/>
              </w:rPr>
            </w:pPr>
          </w:p>
        </w:tc>
      </w:tr>
      <w:tr w:rsidR="00097E38" w:rsidRPr="00097E38" w14:paraId="44ADC45E" w14:textId="77777777" w:rsidTr="00097E38">
        <w:tc>
          <w:tcPr>
            <w:tcW w:w="534" w:type="dxa"/>
          </w:tcPr>
          <w:p w14:paraId="63076B3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2EAA2E13" w14:textId="77777777" w:rsidR="00097E38" w:rsidRPr="00097E38" w:rsidRDefault="00097E38" w:rsidP="00CA20F3">
            <w:pPr>
              <w:pStyle w:val="consplusnormal0"/>
              <w:shd w:val="clear" w:color="auto" w:fill="FFFFFF"/>
              <w:spacing w:before="0" w:beforeAutospacing="0" w:after="0" w:afterAutospacing="0"/>
              <w:jc w:val="center"/>
              <w:rPr>
                <w:color w:val="000000"/>
              </w:rPr>
            </w:pPr>
            <w:r w:rsidRPr="00097E38">
              <w:t>2</w:t>
            </w:r>
          </w:p>
        </w:tc>
        <w:tc>
          <w:tcPr>
            <w:tcW w:w="3260" w:type="dxa"/>
          </w:tcPr>
          <w:p w14:paraId="51B64EBE" w14:textId="77777777" w:rsidR="00097E38" w:rsidRPr="00097E38" w:rsidRDefault="00097E38" w:rsidP="00CA20F3">
            <w:pPr>
              <w:tabs>
                <w:tab w:val="left" w:pos="2977"/>
                <w:tab w:val="left" w:pos="3544"/>
              </w:tabs>
              <w:jc w:val="center"/>
              <w:rPr>
                <w:rFonts w:ascii="Times New Roman" w:hAnsi="Times New Roman"/>
                <w:sz w:val="24"/>
                <w:szCs w:val="24"/>
              </w:rPr>
            </w:pPr>
            <w:r w:rsidRPr="00097E38">
              <w:rPr>
                <w:rFonts w:ascii="Times New Roman" w:hAnsi="Times New Roman"/>
                <w:sz w:val="24"/>
                <w:szCs w:val="24"/>
              </w:rPr>
              <w:t>3</w:t>
            </w:r>
          </w:p>
        </w:tc>
        <w:tc>
          <w:tcPr>
            <w:tcW w:w="567" w:type="dxa"/>
          </w:tcPr>
          <w:p w14:paraId="59F79F9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0BB187F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34BB00F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772" w:type="dxa"/>
          </w:tcPr>
          <w:p w14:paraId="052056C7"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69E549B3" w14:textId="77777777" w:rsidTr="00097E38">
        <w:tc>
          <w:tcPr>
            <w:tcW w:w="534" w:type="dxa"/>
          </w:tcPr>
          <w:p w14:paraId="59532D34" w14:textId="77777777" w:rsidR="00097E38" w:rsidRPr="00097E38" w:rsidRDefault="00097E38" w:rsidP="00CA20F3">
            <w:pPr>
              <w:jc w:val="center"/>
              <w:rPr>
                <w:rFonts w:ascii="Times New Roman" w:hAnsi="Times New Roman"/>
                <w:sz w:val="24"/>
                <w:szCs w:val="24"/>
              </w:rPr>
            </w:pPr>
          </w:p>
        </w:tc>
        <w:tc>
          <w:tcPr>
            <w:tcW w:w="3260" w:type="dxa"/>
          </w:tcPr>
          <w:p w14:paraId="66FA02AC" w14:textId="77777777" w:rsidR="00097E38" w:rsidRPr="00097E38" w:rsidRDefault="00097E38" w:rsidP="00CA20F3">
            <w:pPr>
              <w:pStyle w:val="consplusnormal0"/>
              <w:shd w:val="clear" w:color="auto" w:fill="FFFFFF"/>
              <w:spacing w:before="0" w:beforeAutospacing="0" w:after="0" w:afterAutospacing="0"/>
              <w:jc w:val="both"/>
              <w:rPr>
                <w:color w:val="000000"/>
              </w:rPr>
            </w:pPr>
            <w:r w:rsidRPr="00097E38">
              <w:rPr>
                <w:color w:val="000000"/>
                <w:shd w:val="clear" w:color="auto" w:fill="FFFFFF"/>
              </w:rPr>
              <w:t>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tc>
        <w:tc>
          <w:tcPr>
            <w:tcW w:w="3260" w:type="dxa"/>
            <w:vAlign w:val="center"/>
          </w:tcPr>
          <w:p w14:paraId="20457812"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hAnsi="Times New Roman"/>
                <w:sz w:val="24"/>
                <w:szCs w:val="24"/>
              </w:rPr>
              <w:t xml:space="preserve">Правительства Московской области от 16.04.2018 </w:t>
            </w:r>
            <w:r w:rsidRPr="00097E38">
              <w:rPr>
                <w:rFonts w:ascii="Times New Roman" w:hAnsi="Times New Roman"/>
                <w:sz w:val="24"/>
                <w:szCs w:val="24"/>
              </w:rPr>
              <w:br/>
              <w:t xml:space="preserve">№ 231/9 «Об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и о внесении изменений в постановление Правительства Московской области от 29.12.2015 </w:t>
            </w:r>
            <w:r w:rsidRPr="00097E38">
              <w:rPr>
                <w:rFonts w:ascii="Times New Roman" w:hAnsi="Times New Roman"/>
                <w:sz w:val="24"/>
                <w:szCs w:val="24"/>
              </w:rPr>
              <w:br/>
              <w:t xml:space="preserve">№ 1379/49 «О требованиях </w:t>
            </w:r>
            <w:r w:rsidRPr="00097E38">
              <w:rPr>
                <w:rFonts w:ascii="Times New Roman" w:hAnsi="Times New Roman"/>
                <w:sz w:val="24"/>
                <w:szCs w:val="24"/>
              </w:rPr>
              <w:br/>
              <w:t xml:space="preserve">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w:t>
            </w:r>
            <w:r w:rsidRPr="00097E38">
              <w:rPr>
                <w:rFonts w:ascii="Times New Roman" w:hAnsi="Times New Roman"/>
                <w:sz w:val="24"/>
                <w:szCs w:val="24"/>
              </w:rPr>
              <w:br/>
              <w:t xml:space="preserve">и сопоставления заявок на участие в открытом конкурсе на право осуществления перевозок </w:t>
            </w:r>
            <w:r w:rsidRPr="00097E38">
              <w:rPr>
                <w:rFonts w:ascii="Times New Roman" w:hAnsi="Times New Roman"/>
                <w:sz w:val="24"/>
                <w:szCs w:val="24"/>
              </w:rPr>
              <w:br/>
              <w:t xml:space="preserve">по межмуниципальным маршрутам регулярных перевозок автомобильным транспортом </w:t>
            </w:r>
            <w:r w:rsidRPr="00097E38">
              <w:rPr>
                <w:rFonts w:ascii="Times New Roman" w:hAnsi="Times New Roman"/>
                <w:sz w:val="24"/>
                <w:szCs w:val="24"/>
              </w:rPr>
              <w:br/>
              <w:t xml:space="preserve">и городским наземным электрическим транспортом </w:t>
            </w:r>
            <w:r w:rsidRPr="00097E38">
              <w:rPr>
                <w:rFonts w:ascii="Times New Roman" w:hAnsi="Times New Roman"/>
                <w:sz w:val="24"/>
                <w:szCs w:val="24"/>
              </w:rPr>
              <w:br/>
              <w:t>по нерегулируемым тарифам»</w:t>
            </w:r>
          </w:p>
        </w:tc>
        <w:tc>
          <w:tcPr>
            <w:tcW w:w="567" w:type="dxa"/>
          </w:tcPr>
          <w:p w14:paraId="241C207C" w14:textId="77777777" w:rsidR="00097E38" w:rsidRPr="00097E38" w:rsidRDefault="00097E38" w:rsidP="00CA20F3">
            <w:pPr>
              <w:jc w:val="center"/>
              <w:rPr>
                <w:rFonts w:ascii="Times New Roman" w:hAnsi="Times New Roman"/>
                <w:sz w:val="24"/>
                <w:szCs w:val="24"/>
              </w:rPr>
            </w:pPr>
          </w:p>
        </w:tc>
        <w:tc>
          <w:tcPr>
            <w:tcW w:w="567" w:type="dxa"/>
          </w:tcPr>
          <w:p w14:paraId="6616F5A2" w14:textId="77777777" w:rsidR="00097E38" w:rsidRPr="00097E38" w:rsidRDefault="00097E38" w:rsidP="00CA20F3">
            <w:pPr>
              <w:jc w:val="center"/>
              <w:rPr>
                <w:rFonts w:ascii="Times New Roman" w:hAnsi="Times New Roman"/>
                <w:sz w:val="24"/>
                <w:szCs w:val="24"/>
              </w:rPr>
            </w:pPr>
          </w:p>
        </w:tc>
        <w:tc>
          <w:tcPr>
            <w:tcW w:w="958" w:type="dxa"/>
          </w:tcPr>
          <w:p w14:paraId="19DA37B9" w14:textId="77777777" w:rsidR="00097E38" w:rsidRPr="00097E38" w:rsidRDefault="00097E38" w:rsidP="00CA20F3">
            <w:pPr>
              <w:jc w:val="center"/>
              <w:rPr>
                <w:rFonts w:ascii="Times New Roman" w:hAnsi="Times New Roman"/>
                <w:sz w:val="24"/>
                <w:szCs w:val="24"/>
              </w:rPr>
            </w:pPr>
          </w:p>
        </w:tc>
        <w:tc>
          <w:tcPr>
            <w:tcW w:w="772" w:type="dxa"/>
          </w:tcPr>
          <w:p w14:paraId="63986EF3" w14:textId="77777777" w:rsidR="00097E38" w:rsidRPr="00097E38" w:rsidRDefault="00097E38" w:rsidP="00CA20F3">
            <w:pPr>
              <w:jc w:val="center"/>
              <w:rPr>
                <w:rFonts w:ascii="Times New Roman" w:hAnsi="Times New Roman"/>
                <w:sz w:val="24"/>
                <w:szCs w:val="24"/>
              </w:rPr>
            </w:pPr>
          </w:p>
        </w:tc>
      </w:tr>
      <w:tr w:rsidR="00097E38" w:rsidRPr="00097E38" w14:paraId="1572A772" w14:textId="77777777" w:rsidTr="00097E38">
        <w:tc>
          <w:tcPr>
            <w:tcW w:w="534" w:type="dxa"/>
          </w:tcPr>
          <w:p w14:paraId="1C4947AC"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8</w:t>
            </w:r>
          </w:p>
        </w:tc>
        <w:tc>
          <w:tcPr>
            <w:tcW w:w="3260" w:type="dxa"/>
          </w:tcPr>
          <w:p w14:paraId="424F5DB0" w14:textId="77777777" w:rsidR="00097E38" w:rsidRPr="00097E38" w:rsidRDefault="00097E38" w:rsidP="00CA20F3">
            <w:pPr>
              <w:pStyle w:val="consplusnormal0"/>
              <w:shd w:val="clear" w:color="auto" w:fill="FFFFFF"/>
              <w:spacing w:before="0" w:beforeAutospacing="0" w:after="0" w:afterAutospacing="0"/>
              <w:jc w:val="both"/>
            </w:pPr>
            <w:r w:rsidRPr="00097E38">
              <w:rPr>
                <w:color w:val="000000"/>
              </w:rPr>
              <w:t xml:space="preserve">Юридические лица, индивидуальные предприниматели, участники договора простого товарищества, осуществляющие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w:t>
            </w:r>
            <w:r w:rsidRPr="00097E38">
              <w:rPr>
                <w:color w:val="000000"/>
                <w:shd w:val="clear" w:color="auto" w:fill="FFFFFF"/>
              </w:rPr>
              <w:t xml:space="preserve">информируют Министерство транспорта </w:t>
            </w:r>
            <w:r w:rsidRPr="00097E38">
              <w:rPr>
                <w:color w:val="000000"/>
                <w:shd w:val="clear" w:color="auto" w:fill="FFFFFF"/>
              </w:rPr>
              <w:br/>
              <w:t xml:space="preserve">и дорожной инфраструктуры Московской области, а также владельцев автовокзалов </w:t>
            </w:r>
            <w:r w:rsidRPr="00097E38">
              <w:rPr>
                <w:color w:val="000000"/>
                <w:shd w:val="clear" w:color="auto" w:fill="FFFFFF"/>
              </w:rPr>
              <w:br/>
              <w:t xml:space="preserve">и автостанций об изменении тарифов на регулярные перевозки </w:t>
            </w:r>
            <w:r w:rsidRPr="00097E38">
              <w:rPr>
                <w:color w:val="000000"/>
                <w:shd w:val="clear" w:color="auto" w:fill="FFFFFF"/>
              </w:rPr>
              <w:br/>
              <w:t xml:space="preserve">за тридцать календарных дней </w:t>
            </w:r>
            <w:r w:rsidRPr="00097E38">
              <w:rPr>
                <w:color w:val="000000"/>
                <w:shd w:val="clear" w:color="auto" w:fill="FFFFFF"/>
              </w:rPr>
              <w:br/>
              <w:t>до их изменения</w:t>
            </w:r>
          </w:p>
        </w:tc>
        <w:tc>
          <w:tcPr>
            <w:tcW w:w="3260" w:type="dxa"/>
            <w:vAlign w:val="center"/>
          </w:tcPr>
          <w:p w14:paraId="79C9F85C" w14:textId="77777777" w:rsidR="00097E38" w:rsidRPr="00097E38" w:rsidRDefault="00097E38" w:rsidP="00CA20F3">
            <w:pPr>
              <w:tabs>
                <w:tab w:val="left" w:pos="2977"/>
                <w:tab w:val="left" w:pos="3544"/>
              </w:tabs>
              <w:rPr>
                <w:rFonts w:ascii="Times New Roman" w:eastAsia="Arial Unicode MS" w:hAnsi="Times New Roman"/>
                <w:sz w:val="24"/>
                <w:szCs w:val="24"/>
                <w:lang w:bidi="ru-RU"/>
              </w:rPr>
            </w:pPr>
            <w:r w:rsidRPr="00097E38">
              <w:rPr>
                <w:rFonts w:ascii="Times New Roman" w:hAnsi="Times New Roman"/>
                <w:sz w:val="24"/>
                <w:szCs w:val="24"/>
              </w:rPr>
              <w:t xml:space="preserve">Пункт 5 Требований </w:t>
            </w:r>
            <w:r w:rsidRPr="00097E38">
              <w:rPr>
                <w:rFonts w:ascii="Times New Roman" w:hAnsi="Times New Roman"/>
                <w:sz w:val="24"/>
                <w:szCs w:val="24"/>
              </w:rPr>
              <w:br/>
              <w:t xml:space="preserve">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утвержденные постановлением Правительства Московской области от 16.04.2018 </w:t>
            </w:r>
            <w:r w:rsidRPr="00097E38">
              <w:rPr>
                <w:rFonts w:ascii="Times New Roman" w:hAnsi="Times New Roman"/>
                <w:sz w:val="24"/>
                <w:szCs w:val="24"/>
              </w:rPr>
              <w:br/>
              <w:t xml:space="preserve">№ 231/9 «Об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Московской области, и о внесении изменений в постановление Правительства Московской </w:t>
            </w:r>
          </w:p>
        </w:tc>
        <w:tc>
          <w:tcPr>
            <w:tcW w:w="567" w:type="dxa"/>
          </w:tcPr>
          <w:p w14:paraId="5449CFF1" w14:textId="77777777" w:rsidR="00097E38" w:rsidRPr="00097E38" w:rsidRDefault="00097E38" w:rsidP="00CA20F3">
            <w:pPr>
              <w:jc w:val="center"/>
              <w:rPr>
                <w:rFonts w:ascii="Times New Roman" w:hAnsi="Times New Roman"/>
                <w:sz w:val="24"/>
                <w:szCs w:val="24"/>
              </w:rPr>
            </w:pPr>
          </w:p>
        </w:tc>
        <w:tc>
          <w:tcPr>
            <w:tcW w:w="567" w:type="dxa"/>
          </w:tcPr>
          <w:p w14:paraId="2EBB2765" w14:textId="77777777" w:rsidR="00097E38" w:rsidRPr="00097E38" w:rsidRDefault="00097E38" w:rsidP="00CA20F3">
            <w:pPr>
              <w:jc w:val="center"/>
              <w:rPr>
                <w:rFonts w:ascii="Times New Roman" w:hAnsi="Times New Roman"/>
                <w:sz w:val="24"/>
                <w:szCs w:val="24"/>
              </w:rPr>
            </w:pPr>
          </w:p>
        </w:tc>
        <w:tc>
          <w:tcPr>
            <w:tcW w:w="958" w:type="dxa"/>
          </w:tcPr>
          <w:p w14:paraId="5CE3152C" w14:textId="77777777" w:rsidR="00097E38" w:rsidRPr="00097E38" w:rsidRDefault="00097E38" w:rsidP="00CA20F3">
            <w:pPr>
              <w:jc w:val="center"/>
              <w:rPr>
                <w:rFonts w:ascii="Times New Roman" w:hAnsi="Times New Roman"/>
                <w:sz w:val="24"/>
                <w:szCs w:val="24"/>
              </w:rPr>
            </w:pPr>
          </w:p>
        </w:tc>
        <w:tc>
          <w:tcPr>
            <w:tcW w:w="772" w:type="dxa"/>
          </w:tcPr>
          <w:p w14:paraId="0EB01DC4" w14:textId="77777777" w:rsidR="00097E38" w:rsidRPr="00097E38" w:rsidRDefault="00097E38" w:rsidP="00CA20F3">
            <w:pPr>
              <w:jc w:val="center"/>
              <w:rPr>
                <w:rFonts w:ascii="Times New Roman" w:hAnsi="Times New Roman"/>
                <w:sz w:val="24"/>
                <w:szCs w:val="24"/>
              </w:rPr>
            </w:pPr>
          </w:p>
        </w:tc>
      </w:tr>
      <w:tr w:rsidR="00097E38" w:rsidRPr="00097E38" w14:paraId="4791427B" w14:textId="77777777" w:rsidTr="00097E38">
        <w:tc>
          <w:tcPr>
            <w:tcW w:w="534" w:type="dxa"/>
          </w:tcPr>
          <w:p w14:paraId="6A8E7F94"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1</w:t>
            </w:r>
          </w:p>
        </w:tc>
        <w:tc>
          <w:tcPr>
            <w:tcW w:w="3260" w:type="dxa"/>
          </w:tcPr>
          <w:p w14:paraId="77C12F52" w14:textId="77777777" w:rsidR="00097E38" w:rsidRPr="00097E38" w:rsidRDefault="00097E38" w:rsidP="00CA20F3">
            <w:pPr>
              <w:pStyle w:val="consplusnormal0"/>
              <w:shd w:val="clear" w:color="auto" w:fill="FFFFFF"/>
              <w:spacing w:before="0" w:beforeAutospacing="0" w:after="0" w:afterAutospacing="0"/>
              <w:jc w:val="center"/>
              <w:rPr>
                <w:color w:val="000000"/>
              </w:rPr>
            </w:pPr>
            <w:r w:rsidRPr="00097E38">
              <w:t>2</w:t>
            </w:r>
          </w:p>
        </w:tc>
        <w:tc>
          <w:tcPr>
            <w:tcW w:w="3260" w:type="dxa"/>
          </w:tcPr>
          <w:p w14:paraId="494165D5" w14:textId="77777777" w:rsidR="00097E38" w:rsidRPr="00097E38" w:rsidRDefault="00097E38" w:rsidP="00CA20F3">
            <w:pPr>
              <w:tabs>
                <w:tab w:val="left" w:pos="2977"/>
                <w:tab w:val="left" w:pos="3544"/>
              </w:tabs>
              <w:jc w:val="center"/>
              <w:rPr>
                <w:rFonts w:ascii="Times New Roman" w:hAnsi="Times New Roman"/>
                <w:sz w:val="24"/>
                <w:szCs w:val="24"/>
              </w:rPr>
            </w:pPr>
            <w:r w:rsidRPr="00097E38">
              <w:rPr>
                <w:rFonts w:ascii="Times New Roman" w:hAnsi="Times New Roman"/>
                <w:sz w:val="24"/>
                <w:szCs w:val="24"/>
              </w:rPr>
              <w:t>3</w:t>
            </w:r>
          </w:p>
        </w:tc>
        <w:tc>
          <w:tcPr>
            <w:tcW w:w="567" w:type="dxa"/>
          </w:tcPr>
          <w:p w14:paraId="6CEC7EC2"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4</w:t>
            </w:r>
          </w:p>
        </w:tc>
        <w:tc>
          <w:tcPr>
            <w:tcW w:w="567" w:type="dxa"/>
          </w:tcPr>
          <w:p w14:paraId="47C7C546"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5</w:t>
            </w:r>
          </w:p>
        </w:tc>
        <w:tc>
          <w:tcPr>
            <w:tcW w:w="958" w:type="dxa"/>
          </w:tcPr>
          <w:p w14:paraId="55E7DE61"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6</w:t>
            </w:r>
          </w:p>
        </w:tc>
        <w:tc>
          <w:tcPr>
            <w:tcW w:w="772" w:type="dxa"/>
          </w:tcPr>
          <w:p w14:paraId="3B4B01CF" w14:textId="77777777" w:rsidR="00097E38" w:rsidRPr="00097E38" w:rsidRDefault="00097E38" w:rsidP="00CA20F3">
            <w:pPr>
              <w:jc w:val="center"/>
              <w:rPr>
                <w:rFonts w:ascii="Times New Roman" w:hAnsi="Times New Roman"/>
                <w:sz w:val="24"/>
                <w:szCs w:val="24"/>
              </w:rPr>
            </w:pPr>
            <w:r w:rsidRPr="00097E38">
              <w:rPr>
                <w:rFonts w:ascii="Times New Roman" w:hAnsi="Times New Roman"/>
                <w:sz w:val="24"/>
                <w:szCs w:val="24"/>
              </w:rPr>
              <w:t>7</w:t>
            </w:r>
          </w:p>
        </w:tc>
      </w:tr>
      <w:tr w:rsidR="00097E38" w:rsidRPr="00097E38" w14:paraId="3FBC0933" w14:textId="77777777" w:rsidTr="00097E38">
        <w:tc>
          <w:tcPr>
            <w:tcW w:w="534" w:type="dxa"/>
          </w:tcPr>
          <w:p w14:paraId="2AB0522F" w14:textId="77777777" w:rsidR="00097E38" w:rsidRPr="00097E38" w:rsidRDefault="00097E38" w:rsidP="00CA20F3">
            <w:pPr>
              <w:jc w:val="center"/>
              <w:rPr>
                <w:rFonts w:ascii="Times New Roman" w:hAnsi="Times New Roman"/>
                <w:sz w:val="24"/>
                <w:szCs w:val="24"/>
              </w:rPr>
            </w:pPr>
          </w:p>
        </w:tc>
        <w:tc>
          <w:tcPr>
            <w:tcW w:w="3260" w:type="dxa"/>
          </w:tcPr>
          <w:p w14:paraId="494DA552" w14:textId="77777777" w:rsidR="00097E38" w:rsidRPr="00097E38" w:rsidRDefault="00097E38" w:rsidP="00CA20F3">
            <w:pPr>
              <w:pStyle w:val="consplusnormal0"/>
              <w:shd w:val="clear" w:color="auto" w:fill="FFFFFF"/>
              <w:spacing w:before="0" w:beforeAutospacing="0" w:after="0" w:afterAutospacing="0"/>
              <w:jc w:val="both"/>
              <w:rPr>
                <w:color w:val="000000"/>
              </w:rPr>
            </w:pPr>
          </w:p>
        </w:tc>
        <w:tc>
          <w:tcPr>
            <w:tcW w:w="3260" w:type="dxa"/>
            <w:vAlign w:val="center"/>
          </w:tcPr>
          <w:p w14:paraId="42CC293C" w14:textId="77777777" w:rsidR="00097E38" w:rsidRPr="00097E38" w:rsidRDefault="00097E38" w:rsidP="00CA20F3">
            <w:pPr>
              <w:tabs>
                <w:tab w:val="left" w:pos="2977"/>
                <w:tab w:val="left" w:pos="3544"/>
              </w:tabs>
              <w:rPr>
                <w:rFonts w:ascii="Times New Roman" w:hAnsi="Times New Roman"/>
                <w:sz w:val="24"/>
                <w:szCs w:val="24"/>
              </w:rPr>
            </w:pPr>
            <w:r w:rsidRPr="00097E38">
              <w:rPr>
                <w:rFonts w:ascii="Times New Roman" w:hAnsi="Times New Roman"/>
                <w:sz w:val="24"/>
                <w:szCs w:val="24"/>
              </w:rPr>
              <w:t xml:space="preserve">области от 29.12.2015 </w:t>
            </w:r>
            <w:r w:rsidRPr="00097E38">
              <w:rPr>
                <w:rFonts w:ascii="Times New Roman" w:hAnsi="Times New Roman"/>
                <w:sz w:val="24"/>
                <w:szCs w:val="24"/>
              </w:rPr>
              <w:br/>
              <w:t xml:space="preserve">№ 1379/49 «О требованиях </w:t>
            </w:r>
            <w:r w:rsidRPr="00097E38">
              <w:rPr>
                <w:rFonts w:ascii="Times New Roman" w:hAnsi="Times New Roman"/>
                <w:sz w:val="24"/>
                <w:szCs w:val="24"/>
              </w:rPr>
              <w:br/>
              <w:t xml:space="preserve">к осуществлению регулярных перевозок автомобильным транспортом и городским наземным электрическим транспортом по нерегулируемым тарифам и шкале для оценки </w:t>
            </w:r>
            <w:r w:rsidRPr="00097E38">
              <w:rPr>
                <w:rFonts w:ascii="Times New Roman" w:hAnsi="Times New Roman"/>
                <w:sz w:val="24"/>
                <w:szCs w:val="24"/>
              </w:rPr>
              <w:br/>
              <w:t xml:space="preserve">и сопоставления заявок на участие в открытом конкурсе на право осуществления перевозок </w:t>
            </w:r>
            <w:r w:rsidRPr="00097E38">
              <w:rPr>
                <w:rFonts w:ascii="Times New Roman" w:hAnsi="Times New Roman"/>
                <w:sz w:val="24"/>
                <w:szCs w:val="24"/>
              </w:rPr>
              <w:br/>
              <w:t xml:space="preserve">по межмуниципальным маршрутам регулярных перевозок автомобильным транспортом </w:t>
            </w:r>
            <w:r w:rsidRPr="00097E38">
              <w:rPr>
                <w:rFonts w:ascii="Times New Roman" w:hAnsi="Times New Roman"/>
                <w:sz w:val="24"/>
                <w:szCs w:val="24"/>
              </w:rPr>
              <w:br/>
              <w:t xml:space="preserve">и городским наземным электрическим транспортом </w:t>
            </w:r>
            <w:r w:rsidRPr="00097E38">
              <w:rPr>
                <w:rFonts w:ascii="Times New Roman" w:hAnsi="Times New Roman"/>
                <w:sz w:val="24"/>
                <w:szCs w:val="24"/>
              </w:rPr>
              <w:br/>
              <w:t>по нерегулируемым тарифам»</w:t>
            </w:r>
          </w:p>
        </w:tc>
        <w:tc>
          <w:tcPr>
            <w:tcW w:w="567" w:type="dxa"/>
          </w:tcPr>
          <w:p w14:paraId="2D56B299" w14:textId="77777777" w:rsidR="00097E38" w:rsidRPr="00097E38" w:rsidRDefault="00097E38" w:rsidP="00CA20F3">
            <w:pPr>
              <w:jc w:val="center"/>
              <w:rPr>
                <w:rFonts w:ascii="Times New Roman" w:hAnsi="Times New Roman"/>
                <w:sz w:val="24"/>
                <w:szCs w:val="24"/>
              </w:rPr>
            </w:pPr>
          </w:p>
        </w:tc>
        <w:tc>
          <w:tcPr>
            <w:tcW w:w="567" w:type="dxa"/>
          </w:tcPr>
          <w:p w14:paraId="720E5C37" w14:textId="77777777" w:rsidR="00097E38" w:rsidRPr="00097E38" w:rsidRDefault="00097E38" w:rsidP="00CA20F3">
            <w:pPr>
              <w:jc w:val="center"/>
              <w:rPr>
                <w:rFonts w:ascii="Times New Roman" w:hAnsi="Times New Roman"/>
                <w:sz w:val="24"/>
                <w:szCs w:val="24"/>
              </w:rPr>
            </w:pPr>
          </w:p>
        </w:tc>
        <w:tc>
          <w:tcPr>
            <w:tcW w:w="958" w:type="dxa"/>
          </w:tcPr>
          <w:p w14:paraId="2BF49282" w14:textId="77777777" w:rsidR="00097E38" w:rsidRPr="00097E38" w:rsidRDefault="00097E38" w:rsidP="00CA20F3">
            <w:pPr>
              <w:jc w:val="center"/>
              <w:rPr>
                <w:rFonts w:ascii="Times New Roman" w:hAnsi="Times New Roman"/>
                <w:sz w:val="24"/>
                <w:szCs w:val="24"/>
              </w:rPr>
            </w:pPr>
          </w:p>
        </w:tc>
        <w:tc>
          <w:tcPr>
            <w:tcW w:w="772" w:type="dxa"/>
          </w:tcPr>
          <w:p w14:paraId="60A547B0" w14:textId="77777777" w:rsidR="00097E38" w:rsidRPr="00097E38" w:rsidRDefault="00097E38" w:rsidP="00CA20F3">
            <w:pPr>
              <w:jc w:val="center"/>
              <w:rPr>
                <w:rFonts w:ascii="Times New Roman" w:hAnsi="Times New Roman"/>
                <w:sz w:val="24"/>
                <w:szCs w:val="24"/>
              </w:rPr>
            </w:pPr>
          </w:p>
        </w:tc>
      </w:tr>
    </w:tbl>
    <w:p w14:paraId="2BB9B056" w14:textId="77777777" w:rsidR="00097E38" w:rsidRPr="00097E38" w:rsidRDefault="00097E38" w:rsidP="00097E38">
      <w:pPr>
        <w:spacing w:line="240" w:lineRule="auto"/>
        <w:rPr>
          <w:rFonts w:ascii="Times New Roman" w:hAnsi="Times New Roman"/>
          <w:sz w:val="24"/>
          <w:szCs w:val="24"/>
        </w:rPr>
      </w:pPr>
    </w:p>
    <w:p w14:paraId="0DAE9FAC" w14:textId="77777777" w:rsidR="00097E38" w:rsidRPr="00097E38" w:rsidRDefault="00097E38" w:rsidP="00097E38">
      <w:pPr>
        <w:spacing w:line="240" w:lineRule="auto"/>
        <w:rPr>
          <w:rFonts w:ascii="Times New Roman" w:hAnsi="Times New Roman"/>
          <w:sz w:val="24"/>
          <w:szCs w:val="24"/>
        </w:rPr>
      </w:pPr>
    </w:p>
    <w:p w14:paraId="7F304772" w14:textId="77777777" w:rsidR="00097E38" w:rsidRPr="00097E38" w:rsidRDefault="00097E38" w:rsidP="00097E38">
      <w:pPr>
        <w:spacing w:line="240" w:lineRule="auto"/>
        <w:rPr>
          <w:rFonts w:ascii="Times New Roman" w:hAnsi="Times New Roman"/>
          <w:sz w:val="24"/>
          <w:szCs w:val="24"/>
        </w:rPr>
      </w:pPr>
    </w:p>
    <w:p w14:paraId="7A31E8EE" w14:textId="77777777" w:rsidR="00097E38" w:rsidRPr="00097E38" w:rsidRDefault="00097E38" w:rsidP="00097E38">
      <w:pPr>
        <w:spacing w:line="240" w:lineRule="auto"/>
        <w:rPr>
          <w:rFonts w:ascii="Times New Roman" w:hAnsi="Times New Roman"/>
          <w:sz w:val="24"/>
          <w:szCs w:val="24"/>
        </w:rPr>
      </w:pPr>
      <w:r w:rsidRPr="00097E38">
        <w:rPr>
          <w:rFonts w:ascii="Times New Roman" w:hAnsi="Times New Roman"/>
          <w:sz w:val="24"/>
          <w:szCs w:val="24"/>
        </w:rPr>
        <w:t>«_______» _____________ 20______г.                         ____________________________</w:t>
      </w:r>
    </w:p>
    <w:p w14:paraId="67C1F0DD" w14:textId="77777777" w:rsidR="00097E38" w:rsidRPr="00097E38" w:rsidRDefault="00097E38" w:rsidP="00097E38">
      <w:pPr>
        <w:spacing w:line="240" w:lineRule="auto"/>
        <w:rPr>
          <w:rFonts w:ascii="Times New Roman" w:hAnsi="Times New Roman"/>
          <w:sz w:val="24"/>
          <w:szCs w:val="24"/>
        </w:rPr>
      </w:pPr>
      <w:r w:rsidRPr="00097E38">
        <w:rPr>
          <w:rFonts w:ascii="Times New Roman" w:hAnsi="Times New Roman"/>
          <w:sz w:val="24"/>
          <w:szCs w:val="24"/>
        </w:rPr>
        <w:t xml:space="preserve"> (дата заполнения проверочного листа)                                                     (подпись должностного лица контрольного </w:t>
      </w:r>
      <w:r w:rsidRPr="00097E38">
        <w:rPr>
          <w:rFonts w:ascii="Times New Roman" w:hAnsi="Times New Roman"/>
          <w:sz w:val="24"/>
          <w:szCs w:val="24"/>
        </w:rPr>
        <w:br/>
        <w:t xml:space="preserve">                                                                                                                     (надзорного) органа, проводящего </w:t>
      </w:r>
      <w:r w:rsidRPr="00097E38">
        <w:rPr>
          <w:rFonts w:ascii="Times New Roman" w:hAnsi="Times New Roman"/>
          <w:sz w:val="24"/>
          <w:szCs w:val="24"/>
        </w:rPr>
        <w:br/>
        <w:t xml:space="preserve">                                                                                                                        контрольное (надзорное) мероприятие)</w:t>
      </w:r>
    </w:p>
    <w:p w14:paraId="1642389C" w14:textId="77777777" w:rsidR="00097E38" w:rsidRPr="00097E38" w:rsidRDefault="00097E38" w:rsidP="00097E38">
      <w:pPr>
        <w:spacing w:line="240" w:lineRule="auto"/>
        <w:rPr>
          <w:rFonts w:ascii="Times New Roman" w:hAnsi="Times New Roman"/>
          <w:sz w:val="24"/>
          <w:szCs w:val="24"/>
        </w:rPr>
      </w:pPr>
    </w:p>
    <w:p w14:paraId="2E33626F" w14:textId="77777777" w:rsidR="00097E38" w:rsidRPr="00097E38" w:rsidRDefault="00097E38" w:rsidP="00097E38">
      <w:pPr>
        <w:spacing w:line="240" w:lineRule="auto"/>
        <w:rPr>
          <w:rFonts w:ascii="Times New Roman" w:hAnsi="Times New Roman"/>
          <w:sz w:val="24"/>
          <w:szCs w:val="24"/>
        </w:rPr>
      </w:pPr>
    </w:p>
    <w:p w14:paraId="04540D07" w14:textId="77777777" w:rsidR="00097E38" w:rsidRPr="00097E38" w:rsidRDefault="00097E38" w:rsidP="00097E38">
      <w:pPr>
        <w:spacing w:line="240" w:lineRule="auto"/>
        <w:rPr>
          <w:rFonts w:ascii="Times New Roman" w:hAnsi="Times New Roman"/>
          <w:sz w:val="24"/>
          <w:szCs w:val="24"/>
        </w:rPr>
      </w:pPr>
    </w:p>
    <w:p w14:paraId="27846AB6" w14:textId="77777777" w:rsidR="00097E38" w:rsidRPr="00097E38" w:rsidRDefault="00097E38" w:rsidP="00097E38">
      <w:pPr>
        <w:spacing w:line="240" w:lineRule="auto"/>
        <w:rPr>
          <w:rFonts w:ascii="Times New Roman" w:hAnsi="Times New Roman"/>
          <w:sz w:val="24"/>
          <w:szCs w:val="24"/>
        </w:rPr>
      </w:pPr>
      <w:r w:rsidRPr="00097E38">
        <w:rPr>
          <w:rFonts w:ascii="Times New Roman" w:hAnsi="Times New Roman"/>
          <w:sz w:val="24"/>
          <w:szCs w:val="24"/>
        </w:rPr>
        <w:t>_____________________________</w:t>
      </w:r>
    </w:p>
    <w:p w14:paraId="7BB34DCB" w14:textId="1DFE7F31" w:rsidR="000D0ECB" w:rsidRPr="00F1279E" w:rsidRDefault="00097E38" w:rsidP="00097E38">
      <w:pPr>
        <w:spacing w:after="0" w:line="240" w:lineRule="auto"/>
        <w:jc w:val="center"/>
        <w:outlineLvl w:val="0"/>
        <w:rPr>
          <w:rFonts w:ascii="Times New Roman" w:hAnsi="Times New Roman"/>
          <w:b/>
          <w:sz w:val="24"/>
          <w:szCs w:val="28"/>
        </w:rPr>
      </w:pPr>
      <w:r w:rsidRPr="00097E38">
        <w:rPr>
          <w:rFonts w:ascii="Times New Roman" w:hAnsi="Times New Roman"/>
          <w:sz w:val="24"/>
          <w:szCs w:val="24"/>
        </w:rPr>
        <w:t>* Графа «Примечание» подлежит обязательному за</w:t>
      </w:r>
      <w:r w:rsidRPr="00C0415B">
        <w:rPr>
          <w:sz w:val="20"/>
        </w:rPr>
        <w:t>полнению в</w:t>
      </w:r>
    </w:p>
    <w:sectPr w:rsidR="000D0ECB" w:rsidRPr="00F1279E" w:rsidSect="006E529A">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9133" w14:textId="77777777" w:rsidR="00445FDD" w:rsidRDefault="00445FDD">
      <w:pPr>
        <w:spacing w:after="0" w:line="240" w:lineRule="auto"/>
      </w:pPr>
      <w:r>
        <w:separator/>
      </w:r>
    </w:p>
  </w:endnote>
  <w:endnote w:type="continuationSeparator" w:id="0">
    <w:p w14:paraId="12BCF6BB" w14:textId="77777777" w:rsidR="00445FDD" w:rsidRDefault="0044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86A7" w14:textId="77777777" w:rsidR="00D9305F" w:rsidRDefault="000B3F22" w:rsidP="005A0D03">
    <w:pPr>
      <w:pStyle w:val="af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B8072" w14:textId="77777777" w:rsidR="00445FDD" w:rsidRDefault="00445FDD">
      <w:pPr>
        <w:spacing w:after="0" w:line="240" w:lineRule="auto"/>
      </w:pPr>
      <w:r>
        <w:separator/>
      </w:r>
    </w:p>
  </w:footnote>
  <w:footnote w:type="continuationSeparator" w:id="0">
    <w:p w14:paraId="6FAF4D13" w14:textId="77777777" w:rsidR="00445FDD" w:rsidRDefault="00445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E873" w14:textId="77777777" w:rsidR="00D9305F" w:rsidRDefault="000B3F22">
    <w:pPr>
      <w:pStyle w:val="af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6C48" w14:textId="77777777" w:rsidR="00D9305F" w:rsidRDefault="000B3F22">
    <w:pPr>
      <w:pStyle w:val="af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020"/>
    <w:multiLevelType w:val="hybridMultilevel"/>
    <w:tmpl w:val="B0461F58"/>
    <w:lvl w:ilvl="0" w:tplc="0419000F">
      <w:start w:val="1"/>
      <w:numFmt w:val="decimal"/>
      <w:lvlText w:val="%1."/>
      <w:lvlJc w:val="left"/>
      <w:pPr>
        <w:ind w:left="5179" w:hanging="360"/>
      </w:pPr>
      <w:rPr>
        <w:rFonts w:hint="default"/>
      </w:r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1" w15:restartNumberingAfterBreak="0">
    <w:nsid w:val="2A6F10F2"/>
    <w:multiLevelType w:val="hybridMultilevel"/>
    <w:tmpl w:val="ECD2F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414D9D"/>
    <w:multiLevelType w:val="hybridMultilevel"/>
    <w:tmpl w:val="099870A4"/>
    <w:lvl w:ilvl="0" w:tplc="0316A5BE">
      <w:start w:val="1"/>
      <w:numFmt w:val="decimal"/>
      <w:suff w:val="space"/>
      <w:lvlText w:val="%1)"/>
      <w:lvlJc w:val="left"/>
      <w:pPr>
        <w:ind w:left="927"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4803145"/>
    <w:multiLevelType w:val="hybridMultilevel"/>
    <w:tmpl w:val="B8845990"/>
    <w:lvl w:ilvl="0" w:tplc="40E023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7315F04"/>
    <w:multiLevelType w:val="hybridMultilevel"/>
    <w:tmpl w:val="FDC2C3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B82FE8"/>
    <w:multiLevelType w:val="hybridMultilevel"/>
    <w:tmpl w:val="E51AA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03C5F"/>
    <w:rsid w:val="00015DAE"/>
    <w:rsid w:val="00057722"/>
    <w:rsid w:val="00084573"/>
    <w:rsid w:val="00090A31"/>
    <w:rsid w:val="00097E38"/>
    <w:rsid w:val="000A5E19"/>
    <w:rsid w:val="000B3F22"/>
    <w:rsid w:val="000D0ECB"/>
    <w:rsid w:val="000D436D"/>
    <w:rsid w:val="000D6C55"/>
    <w:rsid w:val="000E0658"/>
    <w:rsid w:val="000F32FF"/>
    <w:rsid w:val="00124E8A"/>
    <w:rsid w:val="001626B5"/>
    <w:rsid w:val="001768C3"/>
    <w:rsid w:val="001931BE"/>
    <w:rsid w:val="001A13AE"/>
    <w:rsid w:val="001B4F74"/>
    <w:rsid w:val="001C6265"/>
    <w:rsid w:val="001C780C"/>
    <w:rsid w:val="00214188"/>
    <w:rsid w:val="0021605C"/>
    <w:rsid w:val="00264B1A"/>
    <w:rsid w:val="00274DD9"/>
    <w:rsid w:val="00286F6B"/>
    <w:rsid w:val="002A421C"/>
    <w:rsid w:val="00305418"/>
    <w:rsid w:val="00306D33"/>
    <w:rsid w:val="00325AD4"/>
    <w:rsid w:val="00356335"/>
    <w:rsid w:val="00380CE4"/>
    <w:rsid w:val="003C00F1"/>
    <w:rsid w:val="003C6393"/>
    <w:rsid w:val="00430591"/>
    <w:rsid w:val="00445FDD"/>
    <w:rsid w:val="00466510"/>
    <w:rsid w:val="0049446D"/>
    <w:rsid w:val="004A42A7"/>
    <w:rsid w:val="004A62F7"/>
    <w:rsid w:val="004D65D2"/>
    <w:rsid w:val="00515520"/>
    <w:rsid w:val="005215FF"/>
    <w:rsid w:val="00557114"/>
    <w:rsid w:val="00595024"/>
    <w:rsid w:val="005D0E1F"/>
    <w:rsid w:val="00605F8B"/>
    <w:rsid w:val="00614AAA"/>
    <w:rsid w:val="006163FD"/>
    <w:rsid w:val="00621864"/>
    <w:rsid w:val="0063353C"/>
    <w:rsid w:val="006357E3"/>
    <w:rsid w:val="0064724E"/>
    <w:rsid w:val="00650DA3"/>
    <w:rsid w:val="00651A1D"/>
    <w:rsid w:val="00667267"/>
    <w:rsid w:val="006762B5"/>
    <w:rsid w:val="006D131B"/>
    <w:rsid w:val="006E529A"/>
    <w:rsid w:val="006E6AB4"/>
    <w:rsid w:val="00705CD6"/>
    <w:rsid w:val="00806CE6"/>
    <w:rsid w:val="008279A1"/>
    <w:rsid w:val="00833F7B"/>
    <w:rsid w:val="00850330"/>
    <w:rsid w:val="0085239E"/>
    <w:rsid w:val="00856B48"/>
    <w:rsid w:val="00884B8A"/>
    <w:rsid w:val="008A5446"/>
    <w:rsid w:val="008C06B4"/>
    <w:rsid w:val="00987D5F"/>
    <w:rsid w:val="009D70C8"/>
    <w:rsid w:val="00A16967"/>
    <w:rsid w:val="00A3351A"/>
    <w:rsid w:val="00A439A4"/>
    <w:rsid w:val="00A74F6C"/>
    <w:rsid w:val="00A84EC2"/>
    <w:rsid w:val="00AB1C39"/>
    <w:rsid w:val="00B02DEF"/>
    <w:rsid w:val="00B21383"/>
    <w:rsid w:val="00B72CBE"/>
    <w:rsid w:val="00BA734C"/>
    <w:rsid w:val="00BF4DB6"/>
    <w:rsid w:val="00C0208A"/>
    <w:rsid w:val="00C16D59"/>
    <w:rsid w:val="00C33646"/>
    <w:rsid w:val="00C71C76"/>
    <w:rsid w:val="00CA3336"/>
    <w:rsid w:val="00CB5B38"/>
    <w:rsid w:val="00CE6CCC"/>
    <w:rsid w:val="00D11D16"/>
    <w:rsid w:val="00D40CFC"/>
    <w:rsid w:val="00D87FF8"/>
    <w:rsid w:val="00D94445"/>
    <w:rsid w:val="00DF6252"/>
    <w:rsid w:val="00E01061"/>
    <w:rsid w:val="00E36CCE"/>
    <w:rsid w:val="00E43763"/>
    <w:rsid w:val="00E86640"/>
    <w:rsid w:val="00EB1EB4"/>
    <w:rsid w:val="00EF74DB"/>
    <w:rsid w:val="00F1279E"/>
    <w:rsid w:val="00F24E13"/>
    <w:rsid w:val="00F41BCC"/>
    <w:rsid w:val="00F859E5"/>
    <w:rsid w:val="00F91064"/>
    <w:rsid w:val="00FB5020"/>
    <w:rsid w:val="00FE7255"/>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955D"/>
  <w15:docId w15:val="{948C5E54-FB57-41FB-91CE-EA4D5B4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2">
    <w:name w:val="heading 2"/>
    <w:basedOn w:val="a"/>
    <w:next w:val="a"/>
    <w:link w:val="20"/>
    <w:qFormat/>
    <w:rsid w:val="001A13AE"/>
    <w:pPr>
      <w:keepNext/>
      <w:spacing w:after="0" w:line="240" w:lineRule="auto"/>
      <w:jc w:val="both"/>
      <w:outlineLvl w:val="1"/>
    </w:pPr>
    <w:rPr>
      <w:rFonts w:ascii="Times New Roman" w:hAnsi="Times New Roman"/>
      <w:b/>
      <w:sz w:val="28"/>
      <w:szCs w:val="20"/>
    </w:rPr>
  </w:style>
  <w:style w:type="paragraph" w:styleId="4">
    <w:name w:val="heading 4"/>
    <w:basedOn w:val="a"/>
    <w:next w:val="a"/>
    <w:link w:val="40"/>
    <w:qFormat/>
    <w:rsid w:val="00097E38"/>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rsid w:val="0021605C"/>
    <w:rPr>
      <w:rFonts w:ascii="Times New Roman" w:eastAsia="Times New Roman" w:hAnsi="Times New Roman" w:cs="Times New Roman"/>
      <w:sz w:val="24"/>
      <w:szCs w:val="24"/>
      <w:lang w:eastAsia="ru-RU"/>
    </w:rPr>
  </w:style>
  <w:style w:type="paragraph" w:customStyle="1" w:styleId="1">
    <w:name w:val="Обычный1"/>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1A13AE"/>
    <w:rPr>
      <w:rFonts w:ascii="Times New Roman" w:eastAsia="Times New Roman" w:hAnsi="Times New Roman" w:cs="Times New Roman"/>
      <w:b/>
      <w:sz w:val="28"/>
      <w:szCs w:val="20"/>
      <w:lang w:eastAsia="ru-RU"/>
    </w:rPr>
  </w:style>
  <w:style w:type="paragraph" w:styleId="ab">
    <w:name w:val="Body Text Indent"/>
    <w:basedOn w:val="a"/>
    <w:link w:val="ac"/>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uiPriority w:val="99"/>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3">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paragraph" w:styleId="af0">
    <w:name w:val="header"/>
    <w:basedOn w:val="a"/>
    <w:link w:val="af1"/>
    <w:uiPriority w:val="99"/>
    <w:unhideWhenUsed/>
    <w:rsid w:val="005215FF"/>
    <w:pPr>
      <w:tabs>
        <w:tab w:val="center" w:pos="4677"/>
        <w:tab w:val="right" w:pos="9355"/>
      </w:tabs>
      <w:spacing w:after="0" w:line="240" w:lineRule="auto"/>
    </w:pPr>
    <w:rPr>
      <w:rFonts w:ascii="Times New Roman" w:eastAsia="Calibri" w:hAnsi="Times New Roman"/>
      <w:sz w:val="28"/>
      <w:lang w:eastAsia="en-US"/>
    </w:rPr>
  </w:style>
  <w:style w:type="character" w:customStyle="1" w:styleId="af1">
    <w:name w:val="Верхний колонтитул Знак"/>
    <w:basedOn w:val="a0"/>
    <w:link w:val="af0"/>
    <w:uiPriority w:val="99"/>
    <w:rsid w:val="005215FF"/>
    <w:rPr>
      <w:rFonts w:ascii="Times New Roman" w:eastAsia="Calibri" w:hAnsi="Times New Roman" w:cs="Times New Roman"/>
      <w:sz w:val="28"/>
    </w:rPr>
  </w:style>
  <w:style w:type="paragraph" w:styleId="af2">
    <w:name w:val="footer"/>
    <w:basedOn w:val="a"/>
    <w:link w:val="af3"/>
    <w:uiPriority w:val="99"/>
    <w:unhideWhenUsed/>
    <w:rsid w:val="005215FF"/>
    <w:pPr>
      <w:tabs>
        <w:tab w:val="center" w:pos="4677"/>
        <w:tab w:val="right" w:pos="9355"/>
      </w:tabs>
      <w:spacing w:after="0" w:line="240" w:lineRule="auto"/>
    </w:pPr>
    <w:rPr>
      <w:rFonts w:ascii="Times New Roman" w:eastAsia="Calibri" w:hAnsi="Times New Roman"/>
      <w:sz w:val="28"/>
      <w:lang w:eastAsia="en-US"/>
    </w:rPr>
  </w:style>
  <w:style w:type="character" w:customStyle="1" w:styleId="af3">
    <w:name w:val="Нижний колонтитул Знак"/>
    <w:basedOn w:val="a0"/>
    <w:link w:val="af2"/>
    <w:uiPriority w:val="99"/>
    <w:rsid w:val="005215FF"/>
    <w:rPr>
      <w:rFonts w:ascii="Times New Roman" w:eastAsia="Calibri" w:hAnsi="Times New Roman" w:cs="Times New Roman"/>
      <w:sz w:val="28"/>
    </w:rPr>
  </w:style>
  <w:style w:type="character" w:customStyle="1" w:styleId="30">
    <w:name w:val="Заголовок №3_"/>
    <w:basedOn w:val="a0"/>
    <w:link w:val="31"/>
    <w:rsid w:val="005215FF"/>
    <w:rPr>
      <w:rFonts w:eastAsia="Times New Roman" w:cs="Times New Roman"/>
      <w:b/>
      <w:bCs/>
      <w:szCs w:val="28"/>
      <w:shd w:val="clear" w:color="auto" w:fill="FFFFFF"/>
    </w:rPr>
  </w:style>
  <w:style w:type="paragraph" w:customStyle="1" w:styleId="31">
    <w:name w:val="Заголовок №3"/>
    <w:basedOn w:val="a"/>
    <w:link w:val="30"/>
    <w:rsid w:val="005215FF"/>
    <w:pPr>
      <w:widowControl w:val="0"/>
      <w:shd w:val="clear" w:color="auto" w:fill="FFFFFF"/>
      <w:spacing w:after="600" w:line="326" w:lineRule="exact"/>
      <w:jc w:val="center"/>
      <w:outlineLvl w:val="2"/>
    </w:pPr>
    <w:rPr>
      <w:rFonts w:asciiTheme="minorHAnsi" w:hAnsiTheme="minorHAnsi"/>
      <w:b/>
      <w:bCs/>
      <w:szCs w:val="28"/>
      <w:lang w:eastAsia="en-US"/>
    </w:rPr>
  </w:style>
  <w:style w:type="table" w:styleId="af4">
    <w:name w:val="Table Grid"/>
    <w:basedOn w:val="a1"/>
    <w:uiPriority w:val="59"/>
    <w:rsid w:val="0009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097E38"/>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rsid w:val="00097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97E38"/>
    <w:rPr>
      <w:rFonts w:ascii="Courier New" w:eastAsia="Times New Roman" w:hAnsi="Courier New" w:cs="Courier New"/>
      <w:sz w:val="20"/>
      <w:szCs w:val="20"/>
      <w:lang w:eastAsia="ru-RU"/>
    </w:rPr>
  </w:style>
  <w:style w:type="paragraph" w:customStyle="1" w:styleId="formattext">
    <w:name w:val="formattext"/>
    <w:basedOn w:val="a"/>
    <w:rsid w:val="00097E38"/>
    <w:pPr>
      <w:spacing w:before="100" w:beforeAutospacing="1" w:after="100" w:afterAutospacing="1" w:line="240" w:lineRule="auto"/>
    </w:pPr>
    <w:rPr>
      <w:rFonts w:ascii="Times New Roman" w:hAnsi="Times New Roman"/>
      <w:sz w:val="24"/>
      <w:szCs w:val="24"/>
    </w:rPr>
  </w:style>
  <w:style w:type="character" w:styleId="af5">
    <w:name w:val="annotation reference"/>
    <w:basedOn w:val="a0"/>
    <w:uiPriority w:val="99"/>
    <w:semiHidden/>
    <w:unhideWhenUsed/>
    <w:rsid w:val="00097E38"/>
    <w:rPr>
      <w:sz w:val="16"/>
      <w:szCs w:val="16"/>
    </w:rPr>
  </w:style>
  <w:style w:type="paragraph" w:styleId="af6">
    <w:name w:val="annotation text"/>
    <w:basedOn w:val="a"/>
    <w:link w:val="af7"/>
    <w:uiPriority w:val="99"/>
    <w:semiHidden/>
    <w:unhideWhenUsed/>
    <w:rsid w:val="00097E38"/>
    <w:pPr>
      <w:spacing w:after="0" w:line="240" w:lineRule="auto"/>
      <w:ind w:firstLine="851"/>
      <w:jc w:val="both"/>
    </w:pPr>
    <w:rPr>
      <w:rFonts w:ascii="Times New Roman" w:hAnsi="Times New Roman"/>
      <w:sz w:val="20"/>
      <w:szCs w:val="20"/>
    </w:rPr>
  </w:style>
  <w:style w:type="character" w:customStyle="1" w:styleId="af7">
    <w:name w:val="Текст примечания Знак"/>
    <w:basedOn w:val="a0"/>
    <w:link w:val="af6"/>
    <w:uiPriority w:val="99"/>
    <w:semiHidden/>
    <w:rsid w:val="00097E3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097E38"/>
    <w:rPr>
      <w:b/>
      <w:bCs/>
    </w:rPr>
  </w:style>
  <w:style w:type="character" w:customStyle="1" w:styleId="af9">
    <w:name w:val="Тема примечания Знак"/>
    <w:basedOn w:val="af7"/>
    <w:link w:val="af8"/>
    <w:uiPriority w:val="99"/>
    <w:semiHidden/>
    <w:rsid w:val="00097E38"/>
    <w:rPr>
      <w:rFonts w:ascii="Times New Roman" w:eastAsia="Times New Roman" w:hAnsi="Times New Roman" w:cs="Times New Roman"/>
      <w:b/>
      <w:bCs/>
      <w:sz w:val="20"/>
      <w:szCs w:val="20"/>
      <w:lang w:eastAsia="ru-RU"/>
    </w:rPr>
  </w:style>
  <w:style w:type="paragraph" w:customStyle="1" w:styleId="consplusnormal0">
    <w:name w:val="consplusnormal"/>
    <w:basedOn w:val="a"/>
    <w:rsid w:val="00097E3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87374&amp;date=06.10.2020&amp;dst=100195&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11D09-4ECC-430C-BF62-AB08ED17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8349</Words>
  <Characters>47591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Администрация</cp:lastModifiedBy>
  <cp:revision>2</cp:revision>
  <cp:lastPrinted>2022-02-14T08:17:00Z</cp:lastPrinted>
  <dcterms:created xsi:type="dcterms:W3CDTF">2022-02-24T06:18:00Z</dcterms:created>
  <dcterms:modified xsi:type="dcterms:W3CDTF">2022-02-24T06:18:00Z</dcterms:modified>
</cp:coreProperties>
</file>